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FD" w:rsidRDefault="00A54925">
      <w:pPr>
        <w:pStyle w:val="Ttulo1"/>
        <w:spacing w:before="70" w:line="379" w:lineRule="auto"/>
        <w:ind w:right="1021"/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238905</wp:posOffset>
            </wp:positionH>
            <wp:positionV relativeFrom="paragraph">
              <wp:posOffset>-298450</wp:posOffset>
            </wp:positionV>
            <wp:extent cx="1018242" cy="1101612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42" cy="110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</w:t>
      </w:r>
      <w:r>
        <w:rPr>
          <w:spacing w:val="-4"/>
        </w:rPr>
        <w:t xml:space="preserve"> </w:t>
      </w:r>
      <w:r>
        <w:t>Autônomo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Água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Esgoto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Vargem</w:t>
      </w:r>
      <w:r>
        <w:rPr>
          <w:spacing w:val="-5"/>
        </w:rPr>
        <w:t xml:space="preserve"> </w:t>
      </w:r>
      <w:r>
        <w:t>Alta</w:t>
      </w:r>
      <w:r>
        <w:rPr>
          <w:spacing w:val="-5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do Espírito</w:t>
      </w:r>
      <w:r>
        <w:rPr>
          <w:spacing w:val="-1"/>
        </w:rPr>
        <w:t xml:space="preserve"> </w:t>
      </w:r>
      <w:r>
        <w:t>Santo</w:t>
      </w:r>
    </w:p>
    <w:p w:rsidR="003B14FD" w:rsidRDefault="00A54925">
      <w:pPr>
        <w:pStyle w:val="Corpodetexto"/>
        <w:spacing w:line="167" w:lineRule="exact"/>
        <w:ind w:left="1926"/>
      </w:pPr>
      <w:r>
        <w:t>Av.</w:t>
      </w:r>
      <w:r>
        <w:rPr>
          <w:spacing w:val="5"/>
        </w:rPr>
        <w:t xml:space="preserve"> </w:t>
      </w:r>
      <w:r>
        <w:t>Largo</w:t>
      </w:r>
      <w:r>
        <w:rPr>
          <w:spacing w:val="-1"/>
        </w:rPr>
        <w:t xml:space="preserve"> </w:t>
      </w:r>
      <w:r>
        <w:t>Emilio David,</w:t>
      </w:r>
      <w:r>
        <w:rPr>
          <w:spacing w:val="2"/>
        </w:rPr>
        <w:t xml:space="preserve"> </w:t>
      </w:r>
      <w:r>
        <w:t>S/N - Centro</w:t>
      </w:r>
      <w:r>
        <w:rPr>
          <w:spacing w:val="1"/>
        </w:rPr>
        <w:t xml:space="preserve"> </w:t>
      </w:r>
      <w:r>
        <w:t>- Vargem</w:t>
      </w:r>
      <w:r>
        <w:rPr>
          <w:spacing w:val="1"/>
        </w:rPr>
        <w:t xml:space="preserve"> </w:t>
      </w:r>
      <w:r>
        <w:t>Alta -ES</w:t>
      </w:r>
      <w:r>
        <w:rPr>
          <w:spacing w:val="2"/>
        </w:rPr>
        <w:t xml:space="preserve"> </w:t>
      </w:r>
      <w:r>
        <w:t>- CEP:29295-000</w:t>
      </w:r>
    </w:p>
    <w:p w:rsidR="003B14FD" w:rsidRDefault="00A54925">
      <w:pPr>
        <w:pStyle w:val="Corpodetexto"/>
        <w:spacing w:before="8"/>
        <w:ind w:left="1971"/>
      </w:pPr>
      <w:r>
        <w:t>Telefone:28</w:t>
      </w:r>
      <w:r>
        <w:rPr>
          <w:spacing w:val="1"/>
        </w:rPr>
        <w:t xml:space="preserve"> </w:t>
      </w:r>
      <w:r>
        <w:t>99924-8726</w:t>
      </w:r>
      <w:r>
        <w:rPr>
          <w:spacing w:val="3"/>
        </w:rPr>
        <w:t xml:space="preserve"> </w:t>
      </w:r>
      <w:r>
        <w:t>CNPJ:31.724.255/0001-20</w:t>
      </w:r>
    </w:p>
    <w:p w:rsidR="003B14FD" w:rsidRDefault="003B14FD">
      <w:pPr>
        <w:pStyle w:val="Corpodetexto"/>
        <w:rPr>
          <w:sz w:val="18"/>
        </w:rPr>
      </w:pPr>
    </w:p>
    <w:p w:rsidR="003B14FD" w:rsidRDefault="003B14FD">
      <w:pPr>
        <w:pStyle w:val="Corpodetexto"/>
        <w:spacing w:before="6"/>
        <w:rPr>
          <w:sz w:val="21"/>
        </w:rPr>
      </w:pPr>
    </w:p>
    <w:p w:rsidR="003B14FD" w:rsidRDefault="00A54925">
      <w:pPr>
        <w:pStyle w:val="Ttulo1"/>
        <w:ind w:left="3592"/>
      </w:pPr>
      <w:r>
        <w:rPr>
          <w:spacing w:val="-1"/>
        </w:rPr>
        <w:t>QUADRO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PREEENCHIMENTO</w:t>
      </w:r>
      <w:r>
        <w:rPr>
          <w:spacing w:val="-3"/>
        </w:rPr>
        <w:t xml:space="preserve"> </w:t>
      </w:r>
      <w:r>
        <w:t>PREÇOS</w:t>
      </w:r>
      <w:r w:rsidR="00193BE4">
        <w:t xml:space="preserve"> Preencher até a data de 13/03/2024</w:t>
      </w:r>
    </w:p>
    <w:p w:rsidR="003B14FD" w:rsidRDefault="00A54925">
      <w:pPr>
        <w:pStyle w:val="Corpodetexto"/>
      </w:pPr>
      <w:r>
        <w:rPr>
          <w:b w:val="0"/>
        </w:rPr>
        <w:br w:type="column"/>
      </w:r>
    </w:p>
    <w:p w:rsidR="003B14FD" w:rsidRDefault="003B14FD">
      <w:pPr>
        <w:pStyle w:val="Corpodetexto"/>
      </w:pPr>
    </w:p>
    <w:p w:rsidR="003B14FD" w:rsidRDefault="003B14FD">
      <w:pPr>
        <w:pStyle w:val="Corpodetexto"/>
      </w:pPr>
    </w:p>
    <w:p w:rsidR="003B14FD" w:rsidRDefault="003B14FD">
      <w:pPr>
        <w:pStyle w:val="Corpodetexto"/>
      </w:pPr>
    </w:p>
    <w:p w:rsidR="003B14FD" w:rsidRDefault="003B14FD">
      <w:pPr>
        <w:pStyle w:val="Corpodetexto"/>
      </w:pPr>
    </w:p>
    <w:p w:rsidR="003B14FD" w:rsidRDefault="003B14FD">
      <w:pPr>
        <w:pStyle w:val="Corpodetexto"/>
      </w:pPr>
    </w:p>
    <w:p w:rsidR="003B14FD" w:rsidRDefault="003B14FD">
      <w:pPr>
        <w:pStyle w:val="Corpodetexto"/>
      </w:pPr>
    </w:p>
    <w:p w:rsidR="003B14FD" w:rsidRDefault="003B14FD">
      <w:pPr>
        <w:pStyle w:val="Corpodetexto"/>
      </w:pPr>
    </w:p>
    <w:p w:rsidR="003B14FD" w:rsidRDefault="003B14FD">
      <w:pPr>
        <w:pStyle w:val="Corpodetexto"/>
      </w:pPr>
    </w:p>
    <w:p w:rsidR="003B14FD" w:rsidRDefault="00A54925">
      <w:pPr>
        <w:spacing w:before="109"/>
        <w:ind w:left="176"/>
        <w:rPr>
          <w:rFonts w:ascii="Arial"/>
          <w:i/>
          <w:sz w:val="14"/>
        </w:rPr>
      </w:pPr>
      <w:r>
        <w:rPr>
          <w:rFonts w:ascii="Arial"/>
          <w:i/>
          <w:sz w:val="14"/>
        </w:rPr>
        <w:t>07/03/2024</w:t>
      </w:r>
      <w:r>
        <w:rPr>
          <w:rFonts w:ascii="Arial"/>
          <w:i/>
          <w:spacing w:val="-10"/>
          <w:sz w:val="14"/>
        </w:rPr>
        <w:t xml:space="preserve"> </w:t>
      </w:r>
      <w:r>
        <w:rPr>
          <w:rFonts w:ascii="Arial"/>
          <w:i/>
          <w:sz w:val="14"/>
        </w:rPr>
        <w:t>14:59:26</w:t>
      </w:r>
    </w:p>
    <w:p w:rsidR="003B14FD" w:rsidRDefault="003B14FD">
      <w:pPr>
        <w:rPr>
          <w:rFonts w:ascii="Arial"/>
          <w:sz w:val="14"/>
        </w:rPr>
        <w:sectPr w:rsidR="003B14FD">
          <w:footerReference w:type="default" r:id="rId8"/>
          <w:pgSz w:w="11910" w:h="16840"/>
          <w:pgMar w:top="540" w:right="220" w:bottom="780" w:left="200" w:header="0" w:footer="592" w:gutter="0"/>
          <w:cols w:num="2" w:space="720" w:equalWidth="0">
            <w:col w:w="7955" w:space="1844"/>
            <w:col w:w="1691"/>
          </w:cols>
        </w:sectPr>
      </w:pPr>
    </w:p>
    <w:p w:rsidR="003B14FD" w:rsidRDefault="003B14FD">
      <w:pPr>
        <w:pStyle w:val="Corpodetexto"/>
        <w:rPr>
          <w:b w:val="0"/>
          <w:i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352"/>
        <w:gridCol w:w="1256"/>
        <w:gridCol w:w="819"/>
        <w:gridCol w:w="1210"/>
        <w:gridCol w:w="989"/>
        <w:gridCol w:w="1210"/>
      </w:tblGrid>
      <w:tr w:rsidR="003B14FD" w:rsidRPr="00E23EBB">
        <w:trPr>
          <w:trHeight w:val="294"/>
        </w:trPr>
        <w:tc>
          <w:tcPr>
            <w:tcW w:w="1414" w:type="dxa"/>
          </w:tcPr>
          <w:p w:rsidR="003B14FD" w:rsidRPr="00E23EBB" w:rsidRDefault="00A54925">
            <w:pPr>
              <w:pStyle w:val="TableParagraph"/>
              <w:spacing w:before="39"/>
              <w:ind w:left="36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i/>
                <w:sz w:val="20"/>
                <w:szCs w:val="20"/>
              </w:rPr>
              <w:t>Processo</w:t>
            </w:r>
          </w:p>
        </w:tc>
        <w:tc>
          <w:tcPr>
            <w:tcW w:w="9836" w:type="dxa"/>
            <w:gridSpan w:val="6"/>
          </w:tcPr>
          <w:p w:rsidR="003B14FD" w:rsidRPr="00E23EBB" w:rsidRDefault="00A54925">
            <w:pPr>
              <w:pStyle w:val="TableParagraph"/>
              <w:spacing w:before="25"/>
              <w:ind w:left="115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Pesquisa</w:t>
            </w:r>
            <w:r w:rsidRPr="00E23EBB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E23EB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</w:t>
            </w:r>
            <w:r w:rsidRPr="00E23EBB">
              <w:rPr>
                <w:rFonts w:asciiTheme="minorHAnsi" w:hAnsiTheme="minorHAnsi" w:cstheme="minorHAnsi"/>
                <w:b/>
                <w:i/>
                <w:spacing w:val="4"/>
                <w:sz w:val="20"/>
                <w:szCs w:val="20"/>
              </w:rPr>
              <w:t xml:space="preserve"> </w:t>
            </w:r>
            <w:r w:rsidRPr="00E23EB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Preços</w:t>
            </w:r>
            <w:r w:rsidRPr="00E23EBB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E23EB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Nº</w:t>
            </w:r>
            <w:r w:rsidRPr="00E23EBB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E23EB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000012/2024</w:t>
            </w:r>
            <w:r w:rsidRPr="00E23EBB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E23EB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  <w:r w:rsidRPr="00E23EBB">
              <w:rPr>
                <w:rFonts w:asciiTheme="minorHAnsi" w:hAnsiTheme="minorHAnsi" w:cstheme="minorHAnsi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E23EB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07/03/2024</w:t>
            </w:r>
            <w:r w:rsidRPr="00E23EBB">
              <w:rPr>
                <w:rFonts w:asciiTheme="minorHAnsi" w:hAnsiTheme="minorHAnsi" w:cstheme="minorHAnsi"/>
                <w:b/>
                <w:i/>
                <w:spacing w:val="4"/>
                <w:sz w:val="20"/>
                <w:szCs w:val="20"/>
              </w:rPr>
              <w:t xml:space="preserve"> </w:t>
            </w:r>
            <w:r w:rsidRPr="00E23EB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  <w:r w:rsidRPr="00E23EBB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E23EB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Processo</w:t>
            </w:r>
            <w:r w:rsidRPr="00E23EBB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E23EB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Nº</w:t>
            </w:r>
            <w:r w:rsidRPr="00E23EBB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E23EB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000026/2024</w:t>
            </w:r>
          </w:p>
        </w:tc>
      </w:tr>
      <w:tr w:rsidR="003B14FD" w:rsidRPr="00E23EBB">
        <w:trPr>
          <w:trHeight w:val="294"/>
        </w:trPr>
        <w:tc>
          <w:tcPr>
            <w:tcW w:w="1414" w:type="dxa"/>
          </w:tcPr>
          <w:p w:rsidR="003B14FD" w:rsidRPr="00E23EBB" w:rsidRDefault="00A54925">
            <w:pPr>
              <w:pStyle w:val="TableParagraph"/>
              <w:spacing w:before="39"/>
              <w:ind w:left="28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i/>
                <w:sz w:val="20"/>
                <w:szCs w:val="20"/>
              </w:rPr>
              <w:t>Fornecedor</w:t>
            </w:r>
          </w:p>
        </w:tc>
        <w:tc>
          <w:tcPr>
            <w:tcW w:w="9836" w:type="dxa"/>
            <w:gridSpan w:val="6"/>
          </w:tcPr>
          <w:p w:rsidR="003B14FD" w:rsidRPr="00E23EBB" w:rsidRDefault="003B14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4FD" w:rsidRPr="00E23EBB">
        <w:trPr>
          <w:trHeight w:val="294"/>
        </w:trPr>
        <w:tc>
          <w:tcPr>
            <w:tcW w:w="1414" w:type="dxa"/>
          </w:tcPr>
          <w:p w:rsidR="003B14FD" w:rsidRPr="00E23EBB" w:rsidRDefault="00A54925">
            <w:pPr>
              <w:pStyle w:val="TableParagraph"/>
              <w:spacing w:before="39"/>
              <w:ind w:left="468" w:right="468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i/>
                <w:sz w:val="20"/>
                <w:szCs w:val="20"/>
              </w:rPr>
              <w:t>CNPJ</w:t>
            </w:r>
          </w:p>
        </w:tc>
        <w:tc>
          <w:tcPr>
            <w:tcW w:w="9836" w:type="dxa"/>
            <w:gridSpan w:val="6"/>
          </w:tcPr>
          <w:p w:rsidR="003B14FD" w:rsidRPr="00E23EBB" w:rsidRDefault="003B14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4FD" w:rsidRPr="00E23EBB">
        <w:trPr>
          <w:trHeight w:val="294"/>
        </w:trPr>
        <w:tc>
          <w:tcPr>
            <w:tcW w:w="1414" w:type="dxa"/>
          </w:tcPr>
          <w:p w:rsidR="003B14FD" w:rsidRPr="00E23EBB" w:rsidRDefault="00A54925">
            <w:pPr>
              <w:pStyle w:val="TableParagraph"/>
              <w:spacing w:before="39"/>
              <w:ind w:left="35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i/>
                <w:sz w:val="20"/>
                <w:szCs w:val="20"/>
              </w:rPr>
              <w:t>Endereço</w:t>
            </w:r>
          </w:p>
        </w:tc>
        <w:tc>
          <w:tcPr>
            <w:tcW w:w="9836" w:type="dxa"/>
            <w:gridSpan w:val="6"/>
          </w:tcPr>
          <w:p w:rsidR="003B14FD" w:rsidRPr="00E23EBB" w:rsidRDefault="003B14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4FD" w:rsidRPr="00E23EBB">
        <w:trPr>
          <w:trHeight w:val="294"/>
        </w:trPr>
        <w:tc>
          <w:tcPr>
            <w:tcW w:w="1414" w:type="dxa"/>
          </w:tcPr>
          <w:p w:rsidR="003B14FD" w:rsidRPr="00E23EBB" w:rsidRDefault="00A54925">
            <w:pPr>
              <w:pStyle w:val="TableParagraph"/>
              <w:spacing w:before="39"/>
              <w:ind w:left="41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i/>
                <w:sz w:val="20"/>
                <w:szCs w:val="20"/>
              </w:rPr>
              <w:t>Contato</w:t>
            </w:r>
          </w:p>
        </w:tc>
        <w:tc>
          <w:tcPr>
            <w:tcW w:w="9836" w:type="dxa"/>
            <w:gridSpan w:val="6"/>
          </w:tcPr>
          <w:p w:rsidR="003B14FD" w:rsidRPr="00E23EBB" w:rsidRDefault="003B14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4FD" w:rsidRPr="00E23EBB">
        <w:trPr>
          <w:trHeight w:val="404"/>
        </w:trPr>
        <w:tc>
          <w:tcPr>
            <w:tcW w:w="1414" w:type="dxa"/>
          </w:tcPr>
          <w:p w:rsidR="003B14FD" w:rsidRPr="00E23EBB" w:rsidRDefault="00A54925">
            <w:pPr>
              <w:pStyle w:val="TableParagraph"/>
              <w:spacing w:line="229" w:lineRule="exact"/>
              <w:ind w:left="3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b/>
                <w:sz w:val="20"/>
                <w:szCs w:val="20"/>
              </w:rPr>
              <w:t>Código</w:t>
            </w:r>
          </w:p>
        </w:tc>
        <w:tc>
          <w:tcPr>
            <w:tcW w:w="4352" w:type="dxa"/>
          </w:tcPr>
          <w:p w:rsidR="003B14FD" w:rsidRPr="00E23EBB" w:rsidRDefault="00A54925">
            <w:pPr>
              <w:pStyle w:val="TableParagraph"/>
              <w:spacing w:line="229" w:lineRule="exact"/>
              <w:ind w:left="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b/>
                <w:sz w:val="20"/>
                <w:szCs w:val="20"/>
              </w:rPr>
              <w:t>Especificações</w:t>
            </w:r>
          </w:p>
        </w:tc>
        <w:tc>
          <w:tcPr>
            <w:tcW w:w="1256" w:type="dxa"/>
          </w:tcPr>
          <w:p w:rsidR="003B14FD" w:rsidRPr="00E23EBB" w:rsidRDefault="00A54925">
            <w:pPr>
              <w:pStyle w:val="TableParagraph"/>
              <w:spacing w:before="6"/>
              <w:ind w:left="3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b/>
                <w:sz w:val="20"/>
                <w:szCs w:val="20"/>
              </w:rPr>
              <w:t>Marca</w:t>
            </w:r>
          </w:p>
        </w:tc>
        <w:tc>
          <w:tcPr>
            <w:tcW w:w="819" w:type="dxa"/>
          </w:tcPr>
          <w:p w:rsidR="003B14FD" w:rsidRPr="00E23EBB" w:rsidRDefault="00A54925">
            <w:pPr>
              <w:pStyle w:val="TableParagraph"/>
              <w:spacing w:line="229" w:lineRule="exact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b/>
                <w:sz w:val="20"/>
                <w:szCs w:val="20"/>
              </w:rPr>
              <w:t>Unidade</w:t>
            </w:r>
          </w:p>
        </w:tc>
        <w:tc>
          <w:tcPr>
            <w:tcW w:w="1210" w:type="dxa"/>
          </w:tcPr>
          <w:p w:rsidR="003B14FD" w:rsidRPr="00E23EBB" w:rsidRDefault="00A54925">
            <w:pPr>
              <w:pStyle w:val="TableParagraph"/>
              <w:spacing w:line="229" w:lineRule="exact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989" w:type="dxa"/>
          </w:tcPr>
          <w:p w:rsidR="003B14FD" w:rsidRPr="00E23EBB" w:rsidRDefault="00A54925">
            <w:pPr>
              <w:pStyle w:val="TableParagraph"/>
              <w:spacing w:before="6"/>
              <w:ind w:left="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b/>
                <w:sz w:val="20"/>
                <w:szCs w:val="20"/>
              </w:rPr>
              <w:t>Unitário</w:t>
            </w:r>
          </w:p>
        </w:tc>
        <w:tc>
          <w:tcPr>
            <w:tcW w:w="1210" w:type="dxa"/>
          </w:tcPr>
          <w:p w:rsidR="003B14FD" w:rsidRPr="00E23EBB" w:rsidRDefault="00A54925">
            <w:pPr>
              <w:pStyle w:val="TableParagraph"/>
              <w:spacing w:before="6"/>
              <w:ind w:left="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  <w:r w:rsidRPr="00E23EBB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23EBB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B679C5" w:rsidTr="00B679C5">
        <w:trPr>
          <w:trHeight w:val="596"/>
        </w:trPr>
        <w:tc>
          <w:tcPr>
            <w:tcW w:w="1414" w:type="dxa"/>
          </w:tcPr>
          <w:p w:rsidR="00B679C5" w:rsidRDefault="00B679C5" w:rsidP="00B679C5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1835</w:t>
            </w:r>
          </w:p>
        </w:tc>
        <w:tc>
          <w:tcPr>
            <w:tcW w:w="4352" w:type="dxa"/>
          </w:tcPr>
          <w:p w:rsidR="00B679C5" w:rsidRPr="00B679C5" w:rsidRDefault="00B679C5" w:rsidP="00B679C5">
            <w:pPr>
              <w:adjustRightInd w:val="0"/>
              <w:ind w:firstLine="23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679C5">
              <w:rPr>
                <w:rFonts w:asciiTheme="minorHAnsi" w:hAnsiTheme="minorHAnsi" w:cstheme="minorHAnsi"/>
                <w:i/>
                <w:sz w:val="18"/>
                <w:szCs w:val="18"/>
              </w:rPr>
              <w:t>PAPEL TOALHA cozinha 120 folhas -. PCT. COM 02</w:t>
            </w:r>
          </w:p>
          <w:p w:rsidR="00B679C5" w:rsidRPr="00B679C5" w:rsidRDefault="00B679C5" w:rsidP="00B679C5">
            <w:pPr>
              <w:adjustRightInd w:val="0"/>
              <w:ind w:firstLine="23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679C5">
              <w:rPr>
                <w:rFonts w:asciiTheme="minorHAnsi" w:hAnsiTheme="minorHAnsi" w:cstheme="minorHAnsi"/>
                <w:i/>
                <w:sz w:val="18"/>
                <w:szCs w:val="18"/>
              </w:rPr>
              <w:t>ROLOS.</w:t>
            </w:r>
          </w:p>
        </w:tc>
        <w:tc>
          <w:tcPr>
            <w:tcW w:w="1256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679C5" w:rsidRPr="00B679C5" w:rsidRDefault="00B679C5" w:rsidP="00B679C5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CX</w:t>
            </w:r>
          </w:p>
        </w:tc>
        <w:tc>
          <w:tcPr>
            <w:tcW w:w="1210" w:type="dxa"/>
          </w:tcPr>
          <w:p w:rsidR="00B679C5" w:rsidRPr="00B679C5" w:rsidRDefault="00B679C5" w:rsidP="00B679C5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24</w:t>
            </w:r>
          </w:p>
        </w:tc>
        <w:tc>
          <w:tcPr>
            <w:tcW w:w="989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9C5" w:rsidTr="00B679C5">
        <w:trPr>
          <w:trHeight w:val="548"/>
        </w:trPr>
        <w:tc>
          <w:tcPr>
            <w:tcW w:w="1414" w:type="dxa"/>
          </w:tcPr>
          <w:p w:rsidR="00B679C5" w:rsidRDefault="00B679C5" w:rsidP="00B679C5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1794</w:t>
            </w:r>
          </w:p>
        </w:tc>
        <w:tc>
          <w:tcPr>
            <w:tcW w:w="4352" w:type="dxa"/>
          </w:tcPr>
          <w:p w:rsidR="00B679C5" w:rsidRPr="00B679C5" w:rsidRDefault="00B679C5" w:rsidP="00B679C5">
            <w:pPr>
              <w:adjustRightInd w:val="0"/>
              <w:ind w:firstLine="23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679C5">
              <w:rPr>
                <w:rFonts w:asciiTheme="minorHAnsi" w:hAnsiTheme="minorHAnsi" w:cstheme="minorHAnsi"/>
                <w:i/>
                <w:sz w:val="18"/>
                <w:szCs w:val="18"/>
              </w:rPr>
              <w:t>ÁGUA SANITÁRIA</w:t>
            </w:r>
          </w:p>
          <w:p w:rsidR="00B679C5" w:rsidRPr="00B679C5" w:rsidRDefault="00B679C5" w:rsidP="00B679C5">
            <w:pPr>
              <w:adjustRightInd w:val="0"/>
              <w:ind w:left="23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679C5">
              <w:rPr>
                <w:rFonts w:asciiTheme="minorHAnsi" w:hAnsiTheme="minorHAnsi" w:cstheme="minorHAnsi"/>
                <w:i/>
                <w:sz w:val="18"/>
                <w:szCs w:val="18"/>
              </w:rPr>
              <w:t>Hipoclorito de sódio e água. princípio ativo: hipoclorito de sódio.teor de cloro ativo: 2,0% a 2,5% p/p; embalagem de 2 litros.</w:t>
            </w:r>
          </w:p>
        </w:tc>
        <w:tc>
          <w:tcPr>
            <w:tcW w:w="1256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679C5" w:rsidRPr="00B679C5" w:rsidRDefault="00B679C5" w:rsidP="00B679C5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UN</w:t>
            </w:r>
          </w:p>
        </w:tc>
        <w:tc>
          <w:tcPr>
            <w:tcW w:w="1210" w:type="dxa"/>
          </w:tcPr>
          <w:p w:rsidR="00B679C5" w:rsidRPr="00B679C5" w:rsidRDefault="00B679C5" w:rsidP="00B679C5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20</w:t>
            </w:r>
          </w:p>
        </w:tc>
        <w:tc>
          <w:tcPr>
            <w:tcW w:w="989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9C5" w:rsidTr="00B679C5">
        <w:trPr>
          <w:trHeight w:val="542"/>
        </w:trPr>
        <w:tc>
          <w:tcPr>
            <w:tcW w:w="1414" w:type="dxa"/>
          </w:tcPr>
          <w:p w:rsidR="00B679C5" w:rsidRDefault="00B679C5" w:rsidP="00B679C5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1795</w:t>
            </w:r>
          </w:p>
        </w:tc>
        <w:tc>
          <w:tcPr>
            <w:tcW w:w="4352" w:type="dxa"/>
          </w:tcPr>
          <w:p w:rsidR="00B679C5" w:rsidRPr="00B679C5" w:rsidRDefault="00B679C5" w:rsidP="00B679C5">
            <w:pPr>
              <w:adjustRightInd w:val="0"/>
              <w:ind w:firstLine="23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679C5">
              <w:rPr>
                <w:rFonts w:asciiTheme="minorHAnsi" w:hAnsiTheme="minorHAnsi" w:cstheme="minorHAnsi"/>
                <w:i/>
                <w:sz w:val="18"/>
                <w:szCs w:val="18"/>
              </w:rPr>
              <w:t>LIMPADOR PERFUMADO CONCENTRADO</w:t>
            </w:r>
          </w:p>
          <w:p w:rsidR="00B679C5" w:rsidRPr="00B679C5" w:rsidRDefault="00B679C5" w:rsidP="00B679C5">
            <w:pPr>
              <w:adjustRightInd w:val="0"/>
              <w:ind w:left="23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679C5">
              <w:rPr>
                <w:rFonts w:asciiTheme="minorHAnsi" w:hAnsiTheme="minorHAnsi" w:cstheme="minorHAnsi"/>
                <w:i/>
                <w:sz w:val="18"/>
                <w:szCs w:val="18"/>
              </w:rPr>
              <w:t>Ingrediente ativo, conservante, emulsificantes, sequestrantes, corretores de ph, solvente, fragrância: lavanda/floral, corante e veículo. ativo: cloreto de didecil amônio / cloreto de alquil dimetil benzil amônio. embalagem de 2 litros</w:t>
            </w:r>
          </w:p>
        </w:tc>
        <w:tc>
          <w:tcPr>
            <w:tcW w:w="1256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679C5" w:rsidRPr="00B679C5" w:rsidRDefault="00B679C5" w:rsidP="00B679C5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UN</w:t>
            </w:r>
          </w:p>
        </w:tc>
        <w:tc>
          <w:tcPr>
            <w:tcW w:w="1210" w:type="dxa"/>
          </w:tcPr>
          <w:p w:rsidR="00B679C5" w:rsidRPr="00B679C5" w:rsidRDefault="00B679C5" w:rsidP="00B679C5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15</w:t>
            </w:r>
          </w:p>
        </w:tc>
        <w:tc>
          <w:tcPr>
            <w:tcW w:w="989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9C5" w:rsidTr="00B679C5">
        <w:trPr>
          <w:trHeight w:val="850"/>
        </w:trPr>
        <w:tc>
          <w:tcPr>
            <w:tcW w:w="1414" w:type="dxa"/>
          </w:tcPr>
          <w:p w:rsidR="00B679C5" w:rsidRDefault="00B679C5" w:rsidP="00B679C5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1796</w:t>
            </w:r>
          </w:p>
        </w:tc>
        <w:tc>
          <w:tcPr>
            <w:tcW w:w="4352" w:type="dxa"/>
          </w:tcPr>
          <w:p w:rsidR="00B679C5" w:rsidRPr="00B679C5" w:rsidRDefault="00B679C5" w:rsidP="00B679C5">
            <w:pPr>
              <w:pStyle w:val="TableParagraph"/>
              <w:spacing w:before="70"/>
              <w:ind w:left="23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679C5">
              <w:rPr>
                <w:rFonts w:asciiTheme="minorHAnsi" w:hAnsiTheme="minorHAnsi" w:cstheme="minorHAnsi"/>
                <w:i/>
                <w:sz w:val="18"/>
                <w:szCs w:val="18"/>
              </w:rPr>
              <w:t>LIMPADOR DE USO GERAL</w:t>
            </w:r>
          </w:p>
          <w:p w:rsidR="00B679C5" w:rsidRPr="00B679C5" w:rsidRDefault="00B679C5" w:rsidP="00B679C5">
            <w:pPr>
              <w:pStyle w:val="PargrafodaLista"/>
              <w:ind w:left="234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679C5">
              <w:rPr>
                <w:rFonts w:asciiTheme="minorHAnsi" w:hAnsiTheme="minorHAnsi" w:cstheme="minorHAnsi"/>
                <w:i/>
                <w:sz w:val="18"/>
                <w:szCs w:val="18"/>
              </w:rPr>
              <w:t>Limpador limpeza pesada; uso geral; cloro ativo.</w:t>
            </w:r>
          </w:p>
          <w:p w:rsidR="00B679C5" w:rsidRPr="00B679C5" w:rsidRDefault="00B679C5" w:rsidP="00B679C5">
            <w:pPr>
              <w:pStyle w:val="PargrafodaLista"/>
              <w:ind w:left="234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679C5">
              <w:rPr>
                <w:rFonts w:asciiTheme="minorHAnsi" w:hAnsiTheme="minorHAnsi" w:cstheme="minorHAnsi"/>
                <w:i/>
                <w:sz w:val="18"/>
                <w:szCs w:val="18"/>
              </w:rPr>
              <w:t>Embalagem de 500ml</w:t>
            </w:r>
          </w:p>
          <w:p w:rsidR="00B679C5" w:rsidRPr="00B679C5" w:rsidRDefault="00B679C5" w:rsidP="00B679C5">
            <w:pPr>
              <w:pStyle w:val="TableParagraph"/>
              <w:spacing w:before="70"/>
              <w:ind w:left="172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6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679C5" w:rsidRPr="00B679C5" w:rsidRDefault="00B679C5" w:rsidP="00B679C5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UN</w:t>
            </w:r>
          </w:p>
        </w:tc>
        <w:tc>
          <w:tcPr>
            <w:tcW w:w="1210" w:type="dxa"/>
          </w:tcPr>
          <w:p w:rsidR="00B679C5" w:rsidRPr="00B679C5" w:rsidRDefault="00B679C5" w:rsidP="00B679C5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20</w:t>
            </w:r>
          </w:p>
        </w:tc>
        <w:tc>
          <w:tcPr>
            <w:tcW w:w="989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9C5" w:rsidTr="00B679C5">
        <w:trPr>
          <w:trHeight w:val="560"/>
        </w:trPr>
        <w:tc>
          <w:tcPr>
            <w:tcW w:w="1414" w:type="dxa"/>
          </w:tcPr>
          <w:p w:rsidR="00B679C5" w:rsidRDefault="00B679C5" w:rsidP="00B679C5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1797</w:t>
            </w:r>
          </w:p>
        </w:tc>
        <w:tc>
          <w:tcPr>
            <w:tcW w:w="4352" w:type="dxa"/>
          </w:tcPr>
          <w:p w:rsidR="00B679C5" w:rsidRPr="00B679C5" w:rsidRDefault="00B679C5" w:rsidP="00B679C5">
            <w:pPr>
              <w:pStyle w:val="TableParagraph"/>
              <w:spacing w:before="70"/>
              <w:ind w:left="17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679C5">
              <w:rPr>
                <w:rFonts w:asciiTheme="minorHAnsi" w:hAnsiTheme="minorHAnsi" w:cstheme="minorHAnsi"/>
                <w:i/>
                <w:sz w:val="18"/>
                <w:szCs w:val="18"/>
              </w:rPr>
              <w:t>ALCOOL ETILICO 70. EMBALAGEM 1 LITRO</w:t>
            </w:r>
          </w:p>
        </w:tc>
        <w:tc>
          <w:tcPr>
            <w:tcW w:w="1256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679C5" w:rsidRPr="00B679C5" w:rsidRDefault="00B679C5" w:rsidP="00B679C5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UN</w:t>
            </w:r>
          </w:p>
        </w:tc>
        <w:tc>
          <w:tcPr>
            <w:tcW w:w="1210" w:type="dxa"/>
          </w:tcPr>
          <w:p w:rsidR="00B679C5" w:rsidRPr="00B679C5" w:rsidRDefault="00B679C5" w:rsidP="00B679C5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20</w:t>
            </w:r>
          </w:p>
        </w:tc>
        <w:tc>
          <w:tcPr>
            <w:tcW w:w="989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9C5" w:rsidTr="00B679C5">
        <w:trPr>
          <w:trHeight w:val="540"/>
        </w:trPr>
        <w:tc>
          <w:tcPr>
            <w:tcW w:w="1414" w:type="dxa"/>
          </w:tcPr>
          <w:p w:rsidR="00B679C5" w:rsidRDefault="00B679C5" w:rsidP="00B679C5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1798</w:t>
            </w:r>
          </w:p>
        </w:tc>
        <w:tc>
          <w:tcPr>
            <w:tcW w:w="4352" w:type="dxa"/>
          </w:tcPr>
          <w:p w:rsidR="00B679C5" w:rsidRPr="00B679C5" w:rsidRDefault="00B679C5" w:rsidP="00B679C5">
            <w:pPr>
              <w:adjustRightInd w:val="0"/>
              <w:ind w:firstLine="23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679C5">
              <w:rPr>
                <w:rFonts w:asciiTheme="minorHAnsi" w:hAnsiTheme="minorHAnsi" w:cstheme="minorHAnsi"/>
                <w:i/>
                <w:sz w:val="18"/>
                <w:szCs w:val="18"/>
              </w:rPr>
              <w:t>LUSTRA MOVEIS</w:t>
            </w:r>
          </w:p>
          <w:p w:rsidR="00B679C5" w:rsidRPr="00B679C5" w:rsidRDefault="00B679C5" w:rsidP="00B679C5">
            <w:pPr>
              <w:adjustRightInd w:val="0"/>
              <w:ind w:left="17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679C5">
              <w:rPr>
                <w:rFonts w:asciiTheme="minorHAnsi" w:hAnsiTheme="minorHAnsi" w:cstheme="minorHAnsi"/>
                <w:i/>
                <w:sz w:val="18"/>
                <w:szCs w:val="18"/>
              </w:rPr>
              <w:t>composição: silicone, emulsificante, espessante, solventes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B679C5">
              <w:rPr>
                <w:rFonts w:asciiTheme="minorHAnsi" w:hAnsiTheme="minorHAnsi" w:cstheme="minorHAnsi"/>
                <w:i/>
                <w:sz w:val="18"/>
                <w:szCs w:val="18"/>
              </w:rPr>
              <w:t>alifáticos, conservante, coadjuvante fragrância e água.</w:t>
            </w:r>
          </w:p>
          <w:p w:rsidR="00B679C5" w:rsidRPr="00B679C5" w:rsidRDefault="00B679C5" w:rsidP="00B679C5">
            <w:pPr>
              <w:pStyle w:val="TableParagraph"/>
              <w:spacing w:before="70"/>
              <w:ind w:left="17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679C5">
              <w:rPr>
                <w:rFonts w:asciiTheme="minorHAnsi" w:hAnsiTheme="minorHAnsi" w:cstheme="minorHAnsi"/>
                <w:i/>
                <w:sz w:val="18"/>
                <w:szCs w:val="18"/>
              </w:rPr>
              <w:t>embalagem de 200ml.</w:t>
            </w:r>
          </w:p>
        </w:tc>
        <w:tc>
          <w:tcPr>
            <w:tcW w:w="1256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679C5" w:rsidRPr="00B679C5" w:rsidRDefault="00B679C5" w:rsidP="00B679C5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UN</w:t>
            </w:r>
          </w:p>
        </w:tc>
        <w:tc>
          <w:tcPr>
            <w:tcW w:w="1210" w:type="dxa"/>
          </w:tcPr>
          <w:p w:rsidR="00B679C5" w:rsidRPr="00B679C5" w:rsidRDefault="00B679C5" w:rsidP="00B679C5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7</w:t>
            </w:r>
          </w:p>
        </w:tc>
        <w:tc>
          <w:tcPr>
            <w:tcW w:w="989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9C5" w:rsidTr="00B679C5">
        <w:trPr>
          <w:trHeight w:val="548"/>
        </w:trPr>
        <w:tc>
          <w:tcPr>
            <w:tcW w:w="1414" w:type="dxa"/>
          </w:tcPr>
          <w:p w:rsidR="00B679C5" w:rsidRDefault="00B679C5" w:rsidP="00B679C5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1799</w:t>
            </w:r>
          </w:p>
        </w:tc>
        <w:tc>
          <w:tcPr>
            <w:tcW w:w="4352" w:type="dxa"/>
          </w:tcPr>
          <w:p w:rsidR="00B679C5" w:rsidRPr="00B679C5" w:rsidRDefault="00B679C5" w:rsidP="00B679C5">
            <w:pPr>
              <w:pStyle w:val="TableParagraph"/>
              <w:spacing w:before="70"/>
              <w:ind w:left="17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679C5">
              <w:rPr>
                <w:rFonts w:asciiTheme="minorHAnsi" w:hAnsiTheme="minorHAnsi" w:cstheme="minorHAnsi"/>
                <w:i/>
                <w:sz w:val="18"/>
                <w:szCs w:val="18"/>
              </w:rPr>
              <w:t>PANO DE CHÃO - ALVEJADOS; GANDES; 50X75. UNIDADE</w:t>
            </w:r>
          </w:p>
        </w:tc>
        <w:tc>
          <w:tcPr>
            <w:tcW w:w="1256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679C5" w:rsidRPr="00B679C5" w:rsidRDefault="00B679C5" w:rsidP="00B679C5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UN</w:t>
            </w:r>
          </w:p>
        </w:tc>
        <w:tc>
          <w:tcPr>
            <w:tcW w:w="1210" w:type="dxa"/>
          </w:tcPr>
          <w:p w:rsidR="00B679C5" w:rsidRPr="00B679C5" w:rsidRDefault="00B679C5" w:rsidP="00B679C5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10</w:t>
            </w:r>
          </w:p>
        </w:tc>
        <w:tc>
          <w:tcPr>
            <w:tcW w:w="989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9C5" w:rsidTr="00B679C5">
        <w:trPr>
          <w:trHeight w:val="542"/>
        </w:trPr>
        <w:tc>
          <w:tcPr>
            <w:tcW w:w="1414" w:type="dxa"/>
          </w:tcPr>
          <w:p w:rsidR="00B679C5" w:rsidRDefault="00B679C5" w:rsidP="00B679C5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1800</w:t>
            </w:r>
          </w:p>
        </w:tc>
        <w:tc>
          <w:tcPr>
            <w:tcW w:w="4352" w:type="dxa"/>
          </w:tcPr>
          <w:p w:rsidR="00B679C5" w:rsidRPr="00B679C5" w:rsidRDefault="00B679C5" w:rsidP="00B679C5">
            <w:pPr>
              <w:pStyle w:val="TableParagraph"/>
              <w:spacing w:before="70"/>
              <w:ind w:left="17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679C5">
              <w:rPr>
                <w:rFonts w:asciiTheme="minorHAnsi" w:hAnsiTheme="minorHAnsi" w:cstheme="minorHAnsi"/>
                <w:i/>
                <w:sz w:val="18"/>
                <w:szCs w:val="18"/>
              </w:rPr>
              <w:t>FLANELA - TAMANHO 28X48CM. LARANJA. UN.</w:t>
            </w:r>
          </w:p>
        </w:tc>
        <w:tc>
          <w:tcPr>
            <w:tcW w:w="1256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679C5" w:rsidRPr="00B679C5" w:rsidRDefault="00B679C5" w:rsidP="00B679C5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UN</w:t>
            </w:r>
          </w:p>
        </w:tc>
        <w:tc>
          <w:tcPr>
            <w:tcW w:w="1210" w:type="dxa"/>
          </w:tcPr>
          <w:p w:rsidR="00B679C5" w:rsidRPr="00B679C5" w:rsidRDefault="00B679C5" w:rsidP="00B679C5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3</w:t>
            </w:r>
          </w:p>
        </w:tc>
        <w:tc>
          <w:tcPr>
            <w:tcW w:w="989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9C5" w:rsidTr="00B679C5">
        <w:trPr>
          <w:trHeight w:val="550"/>
        </w:trPr>
        <w:tc>
          <w:tcPr>
            <w:tcW w:w="1414" w:type="dxa"/>
          </w:tcPr>
          <w:p w:rsidR="00B679C5" w:rsidRDefault="00B679C5" w:rsidP="00B679C5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1701</w:t>
            </w:r>
          </w:p>
        </w:tc>
        <w:tc>
          <w:tcPr>
            <w:tcW w:w="4352" w:type="dxa"/>
          </w:tcPr>
          <w:p w:rsidR="00B679C5" w:rsidRPr="00B679C5" w:rsidRDefault="00B679C5" w:rsidP="00B679C5">
            <w:pPr>
              <w:adjustRightInd w:val="0"/>
              <w:ind w:firstLine="9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679C5">
              <w:rPr>
                <w:rFonts w:asciiTheme="minorHAnsi" w:hAnsiTheme="minorHAnsi" w:cstheme="minorHAnsi"/>
                <w:i/>
                <w:sz w:val="18"/>
                <w:szCs w:val="18"/>
              </w:rPr>
              <w:t>SACO DE LIXO REFORÇADO 50L - COR: PRETA; ROLO COM 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B679C5">
              <w:rPr>
                <w:rFonts w:asciiTheme="minorHAnsi" w:hAnsiTheme="minorHAnsi" w:cstheme="minorHAnsi"/>
                <w:i/>
                <w:sz w:val="18"/>
                <w:szCs w:val="18"/>
              </w:rPr>
              <w:t>UN</w:t>
            </w:r>
          </w:p>
        </w:tc>
        <w:tc>
          <w:tcPr>
            <w:tcW w:w="1256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679C5" w:rsidRPr="00B679C5" w:rsidRDefault="00B679C5" w:rsidP="00B679C5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UN</w:t>
            </w:r>
          </w:p>
        </w:tc>
        <w:tc>
          <w:tcPr>
            <w:tcW w:w="1210" w:type="dxa"/>
          </w:tcPr>
          <w:p w:rsidR="00B679C5" w:rsidRPr="00B679C5" w:rsidRDefault="00B679C5" w:rsidP="00B679C5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20</w:t>
            </w:r>
          </w:p>
        </w:tc>
        <w:tc>
          <w:tcPr>
            <w:tcW w:w="989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9C5" w:rsidTr="00B679C5">
        <w:trPr>
          <w:trHeight w:val="550"/>
        </w:trPr>
        <w:tc>
          <w:tcPr>
            <w:tcW w:w="1414" w:type="dxa"/>
          </w:tcPr>
          <w:p w:rsidR="00B679C5" w:rsidRDefault="00B679C5" w:rsidP="00B679C5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1974</w:t>
            </w:r>
          </w:p>
        </w:tc>
        <w:tc>
          <w:tcPr>
            <w:tcW w:w="4352" w:type="dxa"/>
          </w:tcPr>
          <w:p w:rsidR="00B679C5" w:rsidRPr="00B679C5" w:rsidRDefault="00B679C5" w:rsidP="00B679C5">
            <w:pPr>
              <w:pStyle w:val="TableParagraph"/>
              <w:spacing w:before="70"/>
              <w:ind w:left="172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679C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SACO LIXO 100L COR PRETA REFORÇADO – COR: PRETA; ROLO/PCT COM 25 UN. </w:t>
            </w:r>
          </w:p>
        </w:tc>
        <w:tc>
          <w:tcPr>
            <w:tcW w:w="1256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679C5" w:rsidRPr="00B679C5" w:rsidRDefault="00B679C5" w:rsidP="00B679C5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UN</w:t>
            </w:r>
          </w:p>
        </w:tc>
        <w:tc>
          <w:tcPr>
            <w:tcW w:w="1210" w:type="dxa"/>
          </w:tcPr>
          <w:p w:rsidR="00B679C5" w:rsidRPr="00B679C5" w:rsidRDefault="00B679C5" w:rsidP="00B679C5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30</w:t>
            </w:r>
          </w:p>
        </w:tc>
        <w:tc>
          <w:tcPr>
            <w:tcW w:w="989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9C5" w:rsidTr="00B679C5">
        <w:trPr>
          <w:trHeight w:val="550"/>
        </w:trPr>
        <w:tc>
          <w:tcPr>
            <w:tcW w:w="1414" w:type="dxa"/>
          </w:tcPr>
          <w:p w:rsidR="00B679C5" w:rsidRDefault="00B679C5" w:rsidP="00B679C5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1802</w:t>
            </w:r>
          </w:p>
        </w:tc>
        <w:tc>
          <w:tcPr>
            <w:tcW w:w="4352" w:type="dxa"/>
          </w:tcPr>
          <w:p w:rsidR="00B679C5" w:rsidRPr="00B679C5" w:rsidRDefault="00B679C5" w:rsidP="00B679C5">
            <w:pPr>
              <w:pStyle w:val="TableParagraph"/>
              <w:spacing w:before="70"/>
              <w:ind w:left="172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679C5">
              <w:rPr>
                <w:rFonts w:asciiTheme="minorHAnsi" w:hAnsiTheme="minorHAnsi" w:cstheme="minorHAnsi"/>
                <w:i/>
                <w:sz w:val="16"/>
                <w:szCs w:val="16"/>
              </w:rPr>
              <w:t>VASSOURA PELO SINTETICO; 40CM; ACOMPANHA CABO</w:t>
            </w:r>
          </w:p>
        </w:tc>
        <w:tc>
          <w:tcPr>
            <w:tcW w:w="1256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679C5" w:rsidRPr="00B679C5" w:rsidRDefault="00B679C5" w:rsidP="00B679C5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UN</w:t>
            </w:r>
          </w:p>
        </w:tc>
        <w:tc>
          <w:tcPr>
            <w:tcW w:w="1210" w:type="dxa"/>
          </w:tcPr>
          <w:p w:rsidR="00B679C5" w:rsidRPr="00B679C5" w:rsidRDefault="00B679C5" w:rsidP="00B679C5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2</w:t>
            </w:r>
          </w:p>
        </w:tc>
        <w:tc>
          <w:tcPr>
            <w:tcW w:w="989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9C5" w:rsidTr="00B679C5">
        <w:trPr>
          <w:trHeight w:val="449"/>
        </w:trPr>
        <w:tc>
          <w:tcPr>
            <w:tcW w:w="1414" w:type="dxa"/>
          </w:tcPr>
          <w:p w:rsidR="00B679C5" w:rsidRDefault="00B679C5" w:rsidP="00B679C5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1803</w:t>
            </w:r>
          </w:p>
        </w:tc>
        <w:tc>
          <w:tcPr>
            <w:tcW w:w="4352" w:type="dxa"/>
          </w:tcPr>
          <w:p w:rsidR="00B679C5" w:rsidRPr="00B679C5" w:rsidRDefault="00B679C5" w:rsidP="00B679C5">
            <w:pPr>
              <w:pStyle w:val="TableParagraph"/>
              <w:spacing w:before="70"/>
              <w:ind w:left="172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679C5">
              <w:rPr>
                <w:rFonts w:asciiTheme="minorHAnsi" w:hAnsiTheme="minorHAnsi" w:cstheme="minorHAnsi"/>
                <w:i/>
                <w:sz w:val="16"/>
                <w:szCs w:val="16"/>
              </w:rPr>
              <w:t>RODO PVC 40CM PUXA E SECA C/CABO</w:t>
            </w:r>
          </w:p>
        </w:tc>
        <w:tc>
          <w:tcPr>
            <w:tcW w:w="1256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679C5" w:rsidRPr="00B679C5" w:rsidRDefault="00B679C5" w:rsidP="00B679C5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UN</w:t>
            </w:r>
          </w:p>
        </w:tc>
        <w:tc>
          <w:tcPr>
            <w:tcW w:w="1210" w:type="dxa"/>
          </w:tcPr>
          <w:p w:rsidR="00B679C5" w:rsidRPr="00B679C5" w:rsidRDefault="00B679C5" w:rsidP="00B679C5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3</w:t>
            </w:r>
          </w:p>
        </w:tc>
        <w:tc>
          <w:tcPr>
            <w:tcW w:w="989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9C5" w:rsidTr="00B679C5">
        <w:trPr>
          <w:trHeight w:val="550"/>
        </w:trPr>
        <w:tc>
          <w:tcPr>
            <w:tcW w:w="1414" w:type="dxa"/>
          </w:tcPr>
          <w:p w:rsidR="00B679C5" w:rsidRDefault="00B679C5" w:rsidP="00B679C5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1804</w:t>
            </w:r>
          </w:p>
        </w:tc>
        <w:tc>
          <w:tcPr>
            <w:tcW w:w="4352" w:type="dxa"/>
          </w:tcPr>
          <w:p w:rsidR="00B679C5" w:rsidRPr="00B679C5" w:rsidRDefault="00B679C5" w:rsidP="00B679C5">
            <w:pPr>
              <w:adjustRightInd w:val="0"/>
              <w:ind w:left="172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679C5">
              <w:rPr>
                <w:rFonts w:cstheme="minorHAnsi"/>
                <w:i/>
                <w:sz w:val="16"/>
                <w:szCs w:val="16"/>
              </w:rPr>
              <w:t>ESPONJA MULTIUSO DUPLA FACE 10,9X7,2X2CM. PCT COM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B679C5">
              <w:rPr>
                <w:rFonts w:asciiTheme="minorHAnsi" w:hAnsiTheme="minorHAnsi" w:cstheme="minorHAnsi"/>
                <w:i/>
                <w:sz w:val="16"/>
                <w:szCs w:val="16"/>
              </w:rPr>
              <w:t>4UN</w:t>
            </w:r>
          </w:p>
        </w:tc>
        <w:tc>
          <w:tcPr>
            <w:tcW w:w="1256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679C5" w:rsidRPr="00B679C5" w:rsidRDefault="00B679C5" w:rsidP="00B679C5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UN</w:t>
            </w:r>
          </w:p>
        </w:tc>
        <w:tc>
          <w:tcPr>
            <w:tcW w:w="1210" w:type="dxa"/>
          </w:tcPr>
          <w:p w:rsidR="00B679C5" w:rsidRPr="00B679C5" w:rsidRDefault="00B679C5" w:rsidP="00B679C5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6</w:t>
            </w:r>
          </w:p>
        </w:tc>
        <w:tc>
          <w:tcPr>
            <w:tcW w:w="989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9C5" w:rsidTr="00B679C5">
        <w:trPr>
          <w:trHeight w:val="352"/>
        </w:trPr>
        <w:tc>
          <w:tcPr>
            <w:tcW w:w="1414" w:type="dxa"/>
          </w:tcPr>
          <w:p w:rsidR="00B679C5" w:rsidRDefault="00B679C5" w:rsidP="00B679C5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1805</w:t>
            </w:r>
          </w:p>
        </w:tc>
        <w:tc>
          <w:tcPr>
            <w:tcW w:w="4352" w:type="dxa"/>
          </w:tcPr>
          <w:p w:rsidR="00B679C5" w:rsidRPr="00B679C5" w:rsidRDefault="00B679C5" w:rsidP="00B679C5">
            <w:pPr>
              <w:pStyle w:val="TableParagraph"/>
              <w:spacing w:before="70"/>
              <w:ind w:left="172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679C5">
              <w:rPr>
                <w:rFonts w:asciiTheme="minorHAnsi" w:hAnsiTheme="minorHAnsi" w:cstheme="minorHAnsi"/>
                <w:i/>
                <w:sz w:val="16"/>
                <w:szCs w:val="16"/>
              </w:rPr>
              <w:t>SABONETE LIQUIDO EMBALAGEM 00014 250 ML</w:t>
            </w:r>
          </w:p>
        </w:tc>
        <w:tc>
          <w:tcPr>
            <w:tcW w:w="1256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679C5" w:rsidRPr="00B679C5" w:rsidRDefault="00B679C5" w:rsidP="00B679C5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UN</w:t>
            </w:r>
          </w:p>
        </w:tc>
        <w:tc>
          <w:tcPr>
            <w:tcW w:w="1210" w:type="dxa"/>
          </w:tcPr>
          <w:p w:rsidR="00B679C5" w:rsidRPr="00B679C5" w:rsidRDefault="00B679C5" w:rsidP="00B679C5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5</w:t>
            </w:r>
          </w:p>
        </w:tc>
        <w:tc>
          <w:tcPr>
            <w:tcW w:w="989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9C5" w:rsidTr="00B679C5">
        <w:trPr>
          <w:trHeight w:val="550"/>
        </w:trPr>
        <w:tc>
          <w:tcPr>
            <w:tcW w:w="1414" w:type="dxa"/>
          </w:tcPr>
          <w:p w:rsidR="00B679C5" w:rsidRDefault="00B679C5" w:rsidP="00B679C5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1806</w:t>
            </w:r>
          </w:p>
        </w:tc>
        <w:tc>
          <w:tcPr>
            <w:tcW w:w="4352" w:type="dxa"/>
          </w:tcPr>
          <w:p w:rsidR="00B679C5" w:rsidRPr="00B679C5" w:rsidRDefault="00B679C5" w:rsidP="00B679C5">
            <w:pPr>
              <w:adjustRightInd w:val="0"/>
              <w:ind w:firstLine="92"/>
              <w:rPr>
                <w:rFonts w:cstheme="minorHAnsi"/>
                <w:i/>
                <w:sz w:val="16"/>
                <w:szCs w:val="16"/>
              </w:rPr>
            </w:pPr>
            <w:r w:rsidRPr="00B679C5">
              <w:rPr>
                <w:rFonts w:cstheme="minorHAnsi"/>
                <w:i/>
                <w:sz w:val="16"/>
                <w:szCs w:val="16"/>
              </w:rPr>
              <w:t>SABAO EM PO</w:t>
            </w:r>
          </w:p>
          <w:p w:rsidR="00B679C5" w:rsidRPr="00B679C5" w:rsidRDefault="00B679C5" w:rsidP="00B679C5">
            <w:pPr>
              <w:adjustRightInd w:val="0"/>
              <w:ind w:firstLine="92"/>
              <w:rPr>
                <w:rFonts w:cstheme="minorHAnsi"/>
                <w:i/>
                <w:sz w:val="16"/>
                <w:szCs w:val="16"/>
              </w:rPr>
            </w:pPr>
            <w:r w:rsidRPr="00B679C5">
              <w:rPr>
                <w:rFonts w:cstheme="minorHAnsi"/>
                <w:i/>
                <w:sz w:val="16"/>
                <w:szCs w:val="16"/>
              </w:rPr>
              <w:t>alquil benzeno sulfonato de sódio; linear; bentonita sódica;</w:t>
            </w:r>
          </w:p>
          <w:p w:rsidR="00B679C5" w:rsidRPr="00B679C5" w:rsidRDefault="00B679C5" w:rsidP="00B679C5">
            <w:pPr>
              <w:adjustRightInd w:val="0"/>
              <w:ind w:firstLine="92"/>
              <w:rPr>
                <w:rFonts w:cstheme="minorHAnsi"/>
                <w:i/>
                <w:sz w:val="16"/>
                <w:szCs w:val="16"/>
              </w:rPr>
            </w:pPr>
            <w:r w:rsidRPr="00B679C5">
              <w:rPr>
                <w:rFonts w:cstheme="minorHAnsi"/>
                <w:i/>
                <w:sz w:val="16"/>
                <w:szCs w:val="16"/>
              </w:rPr>
              <w:t>carbonato de sódio; tripolifosfato de sódio; sulfato de sódio;</w:t>
            </w:r>
          </w:p>
          <w:p w:rsidR="00B679C5" w:rsidRPr="00B679C5" w:rsidRDefault="00B679C5" w:rsidP="00B679C5">
            <w:pPr>
              <w:adjustRightInd w:val="0"/>
              <w:ind w:firstLine="92"/>
              <w:rPr>
                <w:rFonts w:cstheme="minorHAnsi"/>
                <w:i/>
                <w:sz w:val="16"/>
                <w:szCs w:val="16"/>
              </w:rPr>
            </w:pPr>
            <w:r w:rsidRPr="00B679C5">
              <w:rPr>
                <w:rFonts w:cstheme="minorHAnsi"/>
                <w:i/>
                <w:sz w:val="16"/>
                <w:szCs w:val="16"/>
              </w:rPr>
              <w:t>silicato de sódio; 4;4 bis (2 sulfoesteril bifenil dissódico);</w:t>
            </w:r>
          </w:p>
          <w:p w:rsidR="00B679C5" w:rsidRPr="00B679C5" w:rsidRDefault="00B679C5" w:rsidP="00B679C5">
            <w:pPr>
              <w:adjustRightInd w:val="0"/>
              <w:ind w:firstLine="92"/>
              <w:rPr>
                <w:rFonts w:cstheme="minorHAnsi"/>
                <w:i/>
                <w:sz w:val="16"/>
                <w:szCs w:val="16"/>
              </w:rPr>
            </w:pPr>
            <w:r w:rsidRPr="00B679C5">
              <w:rPr>
                <w:rFonts w:cstheme="minorHAnsi"/>
                <w:i/>
                <w:sz w:val="16"/>
                <w:szCs w:val="16"/>
              </w:rPr>
              <w:t>pigmento azul 15; enzimas; cmc; perfume e água. contém:</w:t>
            </w:r>
          </w:p>
          <w:p w:rsidR="00B679C5" w:rsidRPr="00B679C5" w:rsidRDefault="00B679C5" w:rsidP="00B679C5">
            <w:pPr>
              <w:pStyle w:val="TableParagraph"/>
              <w:spacing w:before="70"/>
              <w:ind w:left="172" w:hanging="8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679C5">
              <w:rPr>
                <w:rFonts w:asciiTheme="minorHAnsi" w:hAnsiTheme="minorHAnsi" w:cstheme="minorHAnsi"/>
                <w:i/>
                <w:sz w:val="16"/>
                <w:szCs w:val="16"/>
              </w:rPr>
              <w:t>tensoativo biodegradável. embalagem de 1kg</w:t>
            </w:r>
          </w:p>
        </w:tc>
        <w:tc>
          <w:tcPr>
            <w:tcW w:w="1256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679C5" w:rsidRPr="00B679C5" w:rsidRDefault="00B679C5" w:rsidP="00B679C5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UN</w:t>
            </w:r>
          </w:p>
        </w:tc>
        <w:tc>
          <w:tcPr>
            <w:tcW w:w="1210" w:type="dxa"/>
          </w:tcPr>
          <w:p w:rsidR="00B679C5" w:rsidRPr="00B679C5" w:rsidRDefault="00B679C5" w:rsidP="00B679C5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 w:rsidRPr="00B679C5">
              <w:rPr>
                <w:rFonts w:ascii="Arial"/>
                <w:i/>
                <w:sz w:val="16"/>
              </w:rPr>
              <w:t>12</w:t>
            </w:r>
          </w:p>
        </w:tc>
        <w:tc>
          <w:tcPr>
            <w:tcW w:w="989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679C5" w:rsidRDefault="00B679C5" w:rsidP="00B679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B14FD" w:rsidRDefault="003B14FD">
      <w:pPr>
        <w:rPr>
          <w:rFonts w:ascii="Times New Roman"/>
          <w:sz w:val="16"/>
        </w:rPr>
        <w:sectPr w:rsidR="003B14FD">
          <w:type w:val="continuous"/>
          <w:pgSz w:w="11910" w:h="16840"/>
          <w:pgMar w:top="540" w:right="220" w:bottom="780" w:left="200" w:header="720" w:footer="720" w:gutter="0"/>
          <w:cols w:space="720"/>
        </w:sectPr>
      </w:pPr>
    </w:p>
    <w:p w:rsidR="003B14FD" w:rsidRDefault="00A54925">
      <w:pPr>
        <w:pStyle w:val="Ttulo1"/>
        <w:spacing w:before="70" w:line="379" w:lineRule="auto"/>
        <w:ind w:right="1021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238905</wp:posOffset>
            </wp:positionH>
            <wp:positionV relativeFrom="paragraph">
              <wp:posOffset>-241300</wp:posOffset>
            </wp:positionV>
            <wp:extent cx="1018242" cy="1101612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42" cy="110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</w:t>
      </w:r>
      <w:r>
        <w:rPr>
          <w:spacing w:val="-4"/>
        </w:rPr>
        <w:t xml:space="preserve"> </w:t>
      </w:r>
      <w:r>
        <w:t>Autônomo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Água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Esgoto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Vargem</w:t>
      </w:r>
      <w:r>
        <w:rPr>
          <w:spacing w:val="-5"/>
        </w:rPr>
        <w:t xml:space="preserve"> </w:t>
      </w:r>
      <w:r>
        <w:t>Alta</w:t>
      </w:r>
      <w:r>
        <w:rPr>
          <w:spacing w:val="-5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do Espírito</w:t>
      </w:r>
      <w:r>
        <w:rPr>
          <w:spacing w:val="-1"/>
        </w:rPr>
        <w:t xml:space="preserve"> </w:t>
      </w:r>
      <w:r>
        <w:t>Santo</w:t>
      </w:r>
    </w:p>
    <w:p w:rsidR="003B14FD" w:rsidRDefault="00A54925">
      <w:pPr>
        <w:pStyle w:val="Corpodetexto"/>
        <w:spacing w:line="167" w:lineRule="exact"/>
        <w:ind w:left="1926"/>
      </w:pPr>
      <w:r>
        <w:t>Av.</w:t>
      </w:r>
      <w:r>
        <w:rPr>
          <w:spacing w:val="5"/>
        </w:rPr>
        <w:t xml:space="preserve"> </w:t>
      </w:r>
      <w:r>
        <w:t>Largo</w:t>
      </w:r>
      <w:r>
        <w:rPr>
          <w:spacing w:val="-1"/>
        </w:rPr>
        <w:t xml:space="preserve"> </w:t>
      </w:r>
      <w:r>
        <w:t>Emilio David,</w:t>
      </w:r>
      <w:r>
        <w:rPr>
          <w:spacing w:val="2"/>
        </w:rPr>
        <w:t xml:space="preserve"> </w:t>
      </w:r>
      <w:r>
        <w:t>S/N - Centro</w:t>
      </w:r>
      <w:r>
        <w:rPr>
          <w:spacing w:val="1"/>
        </w:rPr>
        <w:t xml:space="preserve"> </w:t>
      </w:r>
      <w:r>
        <w:t>- Vargem</w:t>
      </w:r>
      <w:r>
        <w:rPr>
          <w:spacing w:val="1"/>
        </w:rPr>
        <w:t xml:space="preserve"> </w:t>
      </w:r>
      <w:r>
        <w:t>Alta -ES</w:t>
      </w:r>
      <w:r>
        <w:rPr>
          <w:spacing w:val="2"/>
        </w:rPr>
        <w:t xml:space="preserve"> </w:t>
      </w:r>
      <w:r>
        <w:t>- CEP:29295-000</w:t>
      </w:r>
    </w:p>
    <w:p w:rsidR="003B14FD" w:rsidRDefault="00A54925">
      <w:pPr>
        <w:pStyle w:val="Corpodetexto"/>
        <w:spacing w:before="8"/>
        <w:ind w:left="1971"/>
      </w:pPr>
      <w:r>
        <w:t>Telefone:28</w:t>
      </w:r>
      <w:r>
        <w:rPr>
          <w:spacing w:val="1"/>
        </w:rPr>
        <w:t xml:space="preserve"> </w:t>
      </w:r>
      <w:r>
        <w:t>99924-8726</w:t>
      </w:r>
      <w:r>
        <w:rPr>
          <w:spacing w:val="3"/>
        </w:rPr>
        <w:t xml:space="preserve"> </w:t>
      </w:r>
      <w:r>
        <w:t>CNPJ:31.724.255/0001-20</w:t>
      </w:r>
    </w:p>
    <w:p w:rsidR="003B14FD" w:rsidRDefault="003B14FD">
      <w:pPr>
        <w:pStyle w:val="Corpodetexto"/>
        <w:rPr>
          <w:sz w:val="18"/>
        </w:rPr>
      </w:pPr>
    </w:p>
    <w:p w:rsidR="003B14FD" w:rsidRDefault="003B14FD">
      <w:pPr>
        <w:pStyle w:val="Corpodetexto"/>
        <w:spacing w:before="6"/>
        <w:rPr>
          <w:sz w:val="21"/>
        </w:rPr>
      </w:pPr>
    </w:p>
    <w:p w:rsidR="003B14FD" w:rsidRDefault="00A54925">
      <w:pPr>
        <w:pStyle w:val="Ttulo1"/>
        <w:ind w:left="3592"/>
      </w:pPr>
      <w:r>
        <w:rPr>
          <w:spacing w:val="-1"/>
        </w:rPr>
        <w:t>QUADRO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PREEENCHIMENTO</w:t>
      </w:r>
      <w:r>
        <w:rPr>
          <w:spacing w:val="-3"/>
        </w:rPr>
        <w:t xml:space="preserve"> </w:t>
      </w:r>
      <w:r>
        <w:t>PREÇOS</w:t>
      </w:r>
    </w:p>
    <w:p w:rsidR="003B14FD" w:rsidRDefault="00A54925">
      <w:pPr>
        <w:pStyle w:val="Corpodetexto"/>
      </w:pPr>
      <w:r>
        <w:rPr>
          <w:b w:val="0"/>
        </w:rPr>
        <w:br w:type="column"/>
      </w:r>
    </w:p>
    <w:p w:rsidR="003B14FD" w:rsidRDefault="003B14FD">
      <w:pPr>
        <w:pStyle w:val="Corpodetexto"/>
      </w:pPr>
    </w:p>
    <w:p w:rsidR="003B14FD" w:rsidRDefault="003B14FD">
      <w:pPr>
        <w:pStyle w:val="Corpodetexto"/>
      </w:pPr>
    </w:p>
    <w:p w:rsidR="003B14FD" w:rsidRDefault="003B14FD">
      <w:pPr>
        <w:pStyle w:val="Corpodetexto"/>
      </w:pPr>
    </w:p>
    <w:p w:rsidR="003B14FD" w:rsidRDefault="003B14FD">
      <w:pPr>
        <w:pStyle w:val="Corpodetexto"/>
      </w:pPr>
    </w:p>
    <w:p w:rsidR="003B14FD" w:rsidRDefault="003B14FD">
      <w:pPr>
        <w:pStyle w:val="Corpodetexto"/>
      </w:pPr>
    </w:p>
    <w:p w:rsidR="003B14FD" w:rsidRDefault="003B14FD">
      <w:pPr>
        <w:pStyle w:val="Corpodetexto"/>
      </w:pPr>
    </w:p>
    <w:p w:rsidR="003B14FD" w:rsidRDefault="003B14FD">
      <w:pPr>
        <w:pStyle w:val="Corpodetexto"/>
      </w:pPr>
    </w:p>
    <w:p w:rsidR="003B14FD" w:rsidRDefault="003B14FD">
      <w:pPr>
        <w:pStyle w:val="Corpodetexto"/>
      </w:pPr>
    </w:p>
    <w:p w:rsidR="003B14FD" w:rsidRDefault="00A54925">
      <w:pPr>
        <w:spacing w:before="109"/>
        <w:ind w:left="176"/>
        <w:rPr>
          <w:rFonts w:ascii="Arial"/>
          <w:i/>
          <w:sz w:val="14"/>
        </w:rPr>
      </w:pPr>
      <w:r>
        <w:rPr>
          <w:rFonts w:ascii="Arial"/>
          <w:i/>
          <w:sz w:val="14"/>
        </w:rPr>
        <w:t>07/03/2024</w:t>
      </w:r>
      <w:r>
        <w:rPr>
          <w:rFonts w:ascii="Arial"/>
          <w:i/>
          <w:spacing w:val="-10"/>
          <w:sz w:val="14"/>
        </w:rPr>
        <w:t xml:space="preserve"> </w:t>
      </w:r>
      <w:r>
        <w:rPr>
          <w:rFonts w:ascii="Arial"/>
          <w:i/>
          <w:sz w:val="14"/>
        </w:rPr>
        <w:t>14:59:26</w:t>
      </w:r>
    </w:p>
    <w:p w:rsidR="003B14FD" w:rsidRDefault="003B14FD">
      <w:pPr>
        <w:rPr>
          <w:rFonts w:ascii="Arial"/>
          <w:sz w:val="14"/>
        </w:rPr>
        <w:sectPr w:rsidR="003B14FD">
          <w:pgSz w:w="11910" w:h="16840"/>
          <w:pgMar w:top="540" w:right="220" w:bottom="780" w:left="200" w:header="0" w:footer="592" w:gutter="0"/>
          <w:cols w:num="2" w:space="720" w:equalWidth="0">
            <w:col w:w="7955" w:space="1844"/>
            <w:col w:w="1691"/>
          </w:cols>
        </w:sectPr>
      </w:pPr>
    </w:p>
    <w:p w:rsidR="003B14FD" w:rsidRDefault="003B14FD">
      <w:pPr>
        <w:pStyle w:val="Corpodetexto"/>
        <w:rPr>
          <w:b w:val="0"/>
          <w:i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1394"/>
        <w:gridCol w:w="274"/>
        <w:gridCol w:w="3835"/>
        <w:gridCol w:w="243"/>
        <w:gridCol w:w="1256"/>
        <w:gridCol w:w="819"/>
        <w:gridCol w:w="1210"/>
        <w:gridCol w:w="989"/>
        <w:gridCol w:w="1198"/>
        <w:gridCol w:w="12"/>
      </w:tblGrid>
      <w:tr w:rsidR="003B14FD" w:rsidRPr="00E23EBB">
        <w:trPr>
          <w:trHeight w:val="294"/>
        </w:trPr>
        <w:tc>
          <w:tcPr>
            <w:tcW w:w="1414" w:type="dxa"/>
            <w:gridSpan w:val="2"/>
          </w:tcPr>
          <w:p w:rsidR="003B14FD" w:rsidRPr="00E23EBB" w:rsidRDefault="00A54925">
            <w:pPr>
              <w:pStyle w:val="TableParagraph"/>
              <w:spacing w:before="39"/>
              <w:ind w:left="36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i/>
                <w:sz w:val="20"/>
                <w:szCs w:val="20"/>
              </w:rPr>
              <w:t>Processo</w:t>
            </w:r>
          </w:p>
        </w:tc>
        <w:tc>
          <w:tcPr>
            <w:tcW w:w="9836" w:type="dxa"/>
            <w:gridSpan w:val="9"/>
          </w:tcPr>
          <w:p w:rsidR="003B14FD" w:rsidRPr="00E23EBB" w:rsidRDefault="00A54925">
            <w:pPr>
              <w:pStyle w:val="TableParagraph"/>
              <w:spacing w:before="25"/>
              <w:ind w:left="115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Pesquisa</w:t>
            </w:r>
            <w:r w:rsidRPr="00E23EBB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E23EB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</w:t>
            </w:r>
            <w:r w:rsidRPr="00E23EBB">
              <w:rPr>
                <w:rFonts w:asciiTheme="minorHAnsi" w:hAnsiTheme="minorHAnsi" w:cstheme="minorHAnsi"/>
                <w:b/>
                <w:i/>
                <w:spacing w:val="4"/>
                <w:sz w:val="20"/>
                <w:szCs w:val="20"/>
              </w:rPr>
              <w:t xml:space="preserve"> </w:t>
            </w:r>
            <w:r w:rsidRPr="00E23EB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Preços</w:t>
            </w:r>
            <w:r w:rsidRPr="00E23EBB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E23EB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Nº</w:t>
            </w:r>
            <w:r w:rsidRPr="00E23EBB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E23EB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000012/2024</w:t>
            </w:r>
            <w:r w:rsidRPr="00E23EBB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E23EB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  <w:r w:rsidRPr="00E23EBB">
              <w:rPr>
                <w:rFonts w:asciiTheme="minorHAnsi" w:hAnsiTheme="minorHAnsi" w:cstheme="minorHAnsi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E23EB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07/03/2024</w:t>
            </w:r>
            <w:r w:rsidRPr="00E23EBB">
              <w:rPr>
                <w:rFonts w:asciiTheme="minorHAnsi" w:hAnsiTheme="minorHAnsi" w:cstheme="minorHAnsi"/>
                <w:b/>
                <w:i/>
                <w:spacing w:val="4"/>
                <w:sz w:val="20"/>
                <w:szCs w:val="20"/>
              </w:rPr>
              <w:t xml:space="preserve"> </w:t>
            </w:r>
            <w:r w:rsidRPr="00E23EB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  <w:r w:rsidRPr="00E23EBB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E23EB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Processo</w:t>
            </w:r>
            <w:r w:rsidRPr="00E23EBB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E23EB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Nº</w:t>
            </w:r>
            <w:r w:rsidRPr="00E23EBB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E23EB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000026/2024</w:t>
            </w:r>
          </w:p>
        </w:tc>
      </w:tr>
      <w:tr w:rsidR="003B14FD" w:rsidRPr="00E23EBB">
        <w:trPr>
          <w:trHeight w:val="294"/>
        </w:trPr>
        <w:tc>
          <w:tcPr>
            <w:tcW w:w="1414" w:type="dxa"/>
            <w:gridSpan w:val="2"/>
          </w:tcPr>
          <w:p w:rsidR="003B14FD" w:rsidRPr="00E23EBB" w:rsidRDefault="00A54925">
            <w:pPr>
              <w:pStyle w:val="TableParagraph"/>
              <w:spacing w:before="39"/>
              <w:ind w:left="28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i/>
                <w:sz w:val="20"/>
                <w:szCs w:val="20"/>
              </w:rPr>
              <w:t>Fornecedor</w:t>
            </w:r>
          </w:p>
        </w:tc>
        <w:tc>
          <w:tcPr>
            <w:tcW w:w="9836" w:type="dxa"/>
            <w:gridSpan w:val="9"/>
          </w:tcPr>
          <w:p w:rsidR="003B14FD" w:rsidRPr="00E23EBB" w:rsidRDefault="003B14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4FD" w:rsidRPr="00E23EBB">
        <w:trPr>
          <w:trHeight w:val="294"/>
        </w:trPr>
        <w:tc>
          <w:tcPr>
            <w:tcW w:w="1414" w:type="dxa"/>
            <w:gridSpan w:val="2"/>
          </w:tcPr>
          <w:p w:rsidR="003B14FD" w:rsidRPr="00E23EBB" w:rsidRDefault="00A54925">
            <w:pPr>
              <w:pStyle w:val="TableParagraph"/>
              <w:spacing w:before="39"/>
              <w:ind w:left="468" w:right="468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i/>
                <w:sz w:val="20"/>
                <w:szCs w:val="20"/>
              </w:rPr>
              <w:t>CNPJ</w:t>
            </w:r>
          </w:p>
        </w:tc>
        <w:tc>
          <w:tcPr>
            <w:tcW w:w="9836" w:type="dxa"/>
            <w:gridSpan w:val="9"/>
          </w:tcPr>
          <w:p w:rsidR="003B14FD" w:rsidRPr="00E23EBB" w:rsidRDefault="003B14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4FD" w:rsidRPr="00E23EBB">
        <w:trPr>
          <w:trHeight w:val="294"/>
        </w:trPr>
        <w:tc>
          <w:tcPr>
            <w:tcW w:w="1414" w:type="dxa"/>
            <w:gridSpan w:val="2"/>
          </w:tcPr>
          <w:p w:rsidR="003B14FD" w:rsidRPr="00E23EBB" w:rsidRDefault="00A54925">
            <w:pPr>
              <w:pStyle w:val="TableParagraph"/>
              <w:spacing w:before="39"/>
              <w:ind w:left="35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i/>
                <w:sz w:val="20"/>
                <w:szCs w:val="20"/>
              </w:rPr>
              <w:t>Endereço</w:t>
            </w:r>
          </w:p>
        </w:tc>
        <w:tc>
          <w:tcPr>
            <w:tcW w:w="9836" w:type="dxa"/>
            <w:gridSpan w:val="9"/>
          </w:tcPr>
          <w:p w:rsidR="003B14FD" w:rsidRPr="00E23EBB" w:rsidRDefault="003B14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4FD" w:rsidRPr="00E23EBB">
        <w:trPr>
          <w:trHeight w:val="294"/>
        </w:trPr>
        <w:tc>
          <w:tcPr>
            <w:tcW w:w="1414" w:type="dxa"/>
            <w:gridSpan w:val="2"/>
          </w:tcPr>
          <w:p w:rsidR="003B14FD" w:rsidRPr="00E23EBB" w:rsidRDefault="00A54925">
            <w:pPr>
              <w:pStyle w:val="TableParagraph"/>
              <w:spacing w:before="39"/>
              <w:ind w:left="41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i/>
                <w:sz w:val="20"/>
                <w:szCs w:val="20"/>
              </w:rPr>
              <w:t>Contato</w:t>
            </w:r>
          </w:p>
        </w:tc>
        <w:tc>
          <w:tcPr>
            <w:tcW w:w="9836" w:type="dxa"/>
            <w:gridSpan w:val="9"/>
          </w:tcPr>
          <w:p w:rsidR="003B14FD" w:rsidRPr="00E23EBB" w:rsidRDefault="003B14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4FD" w:rsidRPr="00E23EBB">
        <w:trPr>
          <w:trHeight w:val="404"/>
        </w:trPr>
        <w:tc>
          <w:tcPr>
            <w:tcW w:w="1414" w:type="dxa"/>
            <w:gridSpan w:val="2"/>
          </w:tcPr>
          <w:p w:rsidR="003B14FD" w:rsidRPr="00E23EBB" w:rsidRDefault="00A54925">
            <w:pPr>
              <w:pStyle w:val="TableParagraph"/>
              <w:spacing w:line="229" w:lineRule="exact"/>
              <w:ind w:left="3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b/>
                <w:sz w:val="20"/>
                <w:szCs w:val="20"/>
              </w:rPr>
              <w:t>Código</w:t>
            </w:r>
          </w:p>
        </w:tc>
        <w:tc>
          <w:tcPr>
            <w:tcW w:w="4352" w:type="dxa"/>
            <w:gridSpan w:val="3"/>
          </w:tcPr>
          <w:p w:rsidR="003B14FD" w:rsidRPr="00E23EBB" w:rsidRDefault="00A54925">
            <w:pPr>
              <w:pStyle w:val="TableParagraph"/>
              <w:spacing w:line="229" w:lineRule="exact"/>
              <w:ind w:left="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b/>
                <w:sz w:val="20"/>
                <w:szCs w:val="20"/>
              </w:rPr>
              <w:t>Especificações</w:t>
            </w:r>
          </w:p>
        </w:tc>
        <w:tc>
          <w:tcPr>
            <w:tcW w:w="1256" w:type="dxa"/>
          </w:tcPr>
          <w:p w:rsidR="003B14FD" w:rsidRPr="00E23EBB" w:rsidRDefault="00A54925">
            <w:pPr>
              <w:pStyle w:val="TableParagraph"/>
              <w:spacing w:before="6"/>
              <w:ind w:left="3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b/>
                <w:sz w:val="20"/>
                <w:szCs w:val="20"/>
              </w:rPr>
              <w:t>Marca</w:t>
            </w:r>
          </w:p>
        </w:tc>
        <w:tc>
          <w:tcPr>
            <w:tcW w:w="819" w:type="dxa"/>
          </w:tcPr>
          <w:p w:rsidR="003B14FD" w:rsidRPr="00E23EBB" w:rsidRDefault="00A54925">
            <w:pPr>
              <w:pStyle w:val="TableParagraph"/>
              <w:spacing w:line="229" w:lineRule="exact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b/>
                <w:sz w:val="20"/>
                <w:szCs w:val="20"/>
              </w:rPr>
              <w:t>Unidade</w:t>
            </w:r>
          </w:p>
        </w:tc>
        <w:tc>
          <w:tcPr>
            <w:tcW w:w="1210" w:type="dxa"/>
          </w:tcPr>
          <w:p w:rsidR="003B14FD" w:rsidRPr="00E23EBB" w:rsidRDefault="00A54925">
            <w:pPr>
              <w:pStyle w:val="TableParagraph"/>
              <w:spacing w:line="229" w:lineRule="exact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989" w:type="dxa"/>
          </w:tcPr>
          <w:p w:rsidR="003B14FD" w:rsidRPr="00E23EBB" w:rsidRDefault="00A54925">
            <w:pPr>
              <w:pStyle w:val="TableParagraph"/>
              <w:spacing w:before="6"/>
              <w:ind w:left="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b/>
                <w:sz w:val="20"/>
                <w:szCs w:val="20"/>
              </w:rPr>
              <w:t>Unitário</w:t>
            </w:r>
          </w:p>
        </w:tc>
        <w:tc>
          <w:tcPr>
            <w:tcW w:w="1210" w:type="dxa"/>
            <w:gridSpan w:val="2"/>
          </w:tcPr>
          <w:p w:rsidR="003B14FD" w:rsidRPr="00E23EBB" w:rsidRDefault="00A54925">
            <w:pPr>
              <w:pStyle w:val="TableParagraph"/>
              <w:spacing w:before="6"/>
              <w:ind w:left="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  <w:r w:rsidRPr="00E23EBB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23EBB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E23EBB" w:rsidTr="00B679C5">
        <w:trPr>
          <w:trHeight w:val="596"/>
        </w:trPr>
        <w:tc>
          <w:tcPr>
            <w:tcW w:w="1414" w:type="dxa"/>
            <w:gridSpan w:val="2"/>
          </w:tcPr>
          <w:p w:rsidR="00E23EBB" w:rsidRDefault="00E23EBB" w:rsidP="00E23EBB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1808</w:t>
            </w:r>
          </w:p>
        </w:tc>
        <w:tc>
          <w:tcPr>
            <w:tcW w:w="4352" w:type="dxa"/>
            <w:gridSpan w:val="3"/>
          </w:tcPr>
          <w:p w:rsidR="00E23EBB" w:rsidRPr="00E23EBB" w:rsidRDefault="00E23EBB" w:rsidP="00E23EBB">
            <w:pPr>
              <w:pStyle w:val="TableParagraph"/>
              <w:spacing w:before="70"/>
              <w:ind w:left="1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i/>
                <w:sz w:val="20"/>
                <w:szCs w:val="20"/>
              </w:rPr>
              <w:t>ESPONJA DE AÇO PCT COM 08 UN</w:t>
            </w:r>
          </w:p>
        </w:tc>
        <w:tc>
          <w:tcPr>
            <w:tcW w:w="1256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E23EBB" w:rsidRDefault="00E23EBB" w:rsidP="00E23EBB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UN</w:t>
            </w:r>
          </w:p>
        </w:tc>
        <w:tc>
          <w:tcPr>
            <w:tcW w:w="1210" w:type="dxa"/>
          </w:tcPr>
          <w:p w:rsidR="00E23EBB" w:rsidRDefault="00E23EBB" w:rsidP="00E23EBB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</w:t>
            </w:r>
          </w:p>
        </w:tc>
        <w:tc>
          <w:tcPr>
            <w:tcW w:w="989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EBB" w:rsidTr="00B679C5">
        <w:trPr>
          <w:trHeight w:val="548"/>
        </w:trPr>
        <w:tc>
          <w:tcPr>
            <w:tcW w:w="1414" w:type="dxa"/>
            <w:gridSpan w:val="2"/>
          </w:tcPr>
          <w:p w:rsidR="00E23EBB" w:rsidRDefault="00E23EBB" w:rsidP="00E23EBB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1809</w:t>
            </w:r>
          </w:p>
        </w:tc>
        <w:tc>
          <w:tcPr>
            <w:tcW w:w="4352" w:type="dxa"/>
            <w:gridSpan w:val="3"/>
          </w:tcPr>
          <w:p w:rsidR="00E23EBB" w:rsidRPr="00E23EBB" w:rsidRDefault="00E23EBB" w:rsidP="00E23EBB">
            <w:pPr>
              <w:adjustRightInd w:val="0"/>
              <w:ind w:firstLine="9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i/>
                <w:sz w:val="20"/>
                <w:szCs w:val="20"/>
              </w:rPr>
              <w:t>SABAO EM PEDRA</w:t>
            </w:r>
          </w:p>
          <w:p w:rsidR="00E23EBB" w:rsidRPr="00E23EBB" w:rsidRDefault="00E23EBB" w:rsidP="00E23EBB">
            <w:pPr>
              <w:pStyle w:val="TableParagraph"/>
              <w:spacing w:before="70"/>
              <w:ind w:left="1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i/>
                <w:sz w:val="20"/>
                <w:szCs w:val="20"/>
              </w:rPr>
              <w:t>multiuso neutro. embalagem com 5 unidades - 1kg</w:t>
            </w:r>
          </w:p>
        </w:tc>
        <w:tc>
          <w:tcPr>
            <w:tcW w:w="1256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E23EBB" w:rsidRDefault="00E23EBB" w:rsidP="00E23EBB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UN</w:t>
            </w:r>
          </w:p>
        </w:tc>
        <w:tc>
          <w:tcPr>
            <w:tcW w:w="1210" w:type="dxa"/>
          </w:tcPr>
          <w:p w:rsidR="00E23EBB" w:rsidRDefault="00E23EBB" w:rsidP="00E23EBB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</w:t>
            </w:r>
          </w:p>
        </w:tc>
        <w:tc>
          <w:tcPr>
            <w:tcW w:w="989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EBB" w:rsidTr="00B679C5">
        <w:trPr>
          <w:trHeight w:val="548"/>
        </w:trPr>
        <w:tc>
          <w:tcPr>
            <w:tcW w:w="1414" w:type="dxa"/>
            <w:gridSpan w:val="2"/>
          </w:tcPr>
          <w:p w:rsidR="00E23EBB" w:rsidRDefault="00E23EBB" w:rsidP="00E23EBB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1810</w:t>
            </w:r>
          </w:p>
        </w:tc>
        <w:tc>
          <w:tcPr>
            <w:tcW w:w="4352" w:type="dxa"/>
            <w:gridSpan w:val="3"/>
          </w:tcPr>
          <w:p w:rsidR="00E23EBB" w:rsidRPr="00E23EBB" w:rsidRDefault="00E23EBB" w:rsidP="00E23EBB">
            <w:pPr>
              <w:adjustRightInd w:val="0"/>
              <w:ind w:firstLine="9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i/>
                <w:sz w:val="20"/>
                <w:szCs w:val="20"/>
              </w:rPr>
              <w:t>FRASCO BORRIFADOR</w:t>
            </w:r>
          </w:p>
          <w:p w:rsidR="00E23EBB" w:rsidRPr="00E23EBB" w:rsidRDefault="00E23EBB" w:rsidP="00E23EBB">
            <w:pPr>
              <w:pStyle w:val="TableParagraph"/>
              <w:spacing w:before="70"/>
              <w:ind w:left="1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i/>
                <w:sz w:val="20"/>
                <w:szCs w:val="20"/>
              </w:rPr>
              <w:t>frasco pet de 500 ml com válvula spray estilo borrifador</w:t>
            </w:r>
          </w:p>
        </w:tc>
        <w:tc>
          <w:tcPr>
            <w:tcW w:w="1256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E23EBB" w:rsidRDefault="00E23EBB" w:rsidP="00E23EBB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UN</w:t>
            </w:r>
          </w:p>
        </w:tc>
        <w:tc>
          <w:tcPr>
            <w:tcW w:w="1210" w:type="dxa"/>
          </w:tcPr>
          <w:p w:rsidR="00E23EBB" w:rsidRDefault="00E23EBB" w:rsidP="00E23EBB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3</w:t>
            </w:r>
          </w:p>
        </w:tc>
        <w:tc>
          <w:tcPr>
            <w:tcW w:w="989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EBB" w:rsidTr="00B679C5">
        <w:trPr>
          <w:trHeight w:val="548"/>
        </w:trPr>
        <w:tc>
          <w:tcPr>
            <w:tcW w:w="1414" w:type="dxa"/>
            <w:gridSpan w:val="2"/>
          </w:tcPr>
          <w:p w:rsidR="00E23EBB" w:rsidRDefault="00E23EBB" w:rsidP="00E23EBB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1811</w:t>
            </w:r>
          </w:p>
        </w:tc>
        <w:tc>
          <w:tcPr>
            <w:tcW w:w="4352" w:type="dxa"/>
            <w:gridSpan w:val="3"/>
          </w:tcPr>
          <w:p w:rsidR="00E23EBB" w:rsidRPr="00E23EBB" w:rsidRDefault="00E23EBB" w:rsidP="00E23EBB">
            <w:pPr>
              <w:adjustRightInd w:val="0"/>
              <w:ind w:firstLine="22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LIMPA VIDRO</w:t>
            </w:r>
          </w:p>
          <w:p w:rsidR="00E23EBB" w:rsidRPr="00E23EBB" w:rsidRDefault="00E23EBB" w:rsidP="00E23EBB">
            <w:pPr>
              <w:pStyle w:val="TableParagraph"/>
              <w:spacing w:before="70"/>
              <w:ind w:firstLine="22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i/>
                <w:sz w:val="20"/>
                <w:szCs w:val="20"/>
              </w:rPr>
              <w:t>limpa vidro tradicional 500ml</w:t>
            </w:r>
          </w:p>
        </w:tc>
        <w:tc>
          <w:tcPr>
            <w:tcW w:w="1256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E23EBB" w:rsidRDefault="00E23EBB" w:rsidP="00E23EBB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UN</w:t>
            </w:r>
          </w:p>
        </w:tc>
        <w:tc>
          <w:tcPr>
            <w:tcW w:w="1210" w:type="dxa"/>
          </w:tcPr>
          <w:p w:rsidR="00E23EBB" w:rsidRDefault="00E23EBB" w:rsidP="00E23EBB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3</w:t>
            </w:r>
          </w:p>
        </w:tc>
        <w:tc>
          <w:tcPr>
            <w:tcW w:w="989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EBB" w:rsidTr="00B679C5">
        <w:trPr>
          <w:trHeight w:val="548"/>
        </w:trPr>
        <w:tc>
          <w:tcPr>
            <w:tcW w:w="1414" w:type="dxa"/>
            <w:gridSpan w:val="2"/>
          </w:tcPr>
          <w:p w:rsidR="00E23EBB" w:rsidRDefault="00E23EBB" w:rsidP="00E23EBB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1964</w:t>
            </w:r>
          </w:p>
        </w:tc>
        <w:tc>
          <w:tcPr>
            <w:tcW w:w="4352" w:type="dxa"/>
            <w:gridSpan w:val="3"/>
          </w:tcPr>
          <w:p w:rsidR="00E23EBB" w:rsidRPr="00E23EBB" w:rsidRDefault="00E23EBB" w:rsidP="00E23EBB">
            <w:pPr>
              <w:adjustRightInd w:val="0"/>
              <w:ind w:left="172" w:firstLine="50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PANO PRATO ATOALHADO , 90% ALGODAO, 40X60CM</w:t>
            </w:r>
          </w:p>
        </w:tc>
        <w:tc>
          <w:tcPr>
            <w:tcW w:w="1256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E23EBB" w:rsidRDefault="00E23EBB" w:rsidP="00E23EBB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UN</w:t>
            </w:r>
          </w:p>
        </w:tc>
        <w:tc>
          <w:tcPr>
            <w:tcW w:w="1210" w:type="dxa"/>
          </w:tcPr>
          <w:p w:rsidR="00E23EBB" w:rsidRDefault="00E23EBB" w:rsidP="00E23EBB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20</w:t>
            </w:r>
          </w:p>
        </w:tc>
        <w:tc>
          <w:tcPr>
            <w:tcW w:w="989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EBB" w:rsidTr="00E23EBB">
        <w:trPr>
          <w:trHeight w:val="400"/>
        </w:trPr>
        <w:tc>
          <w:tcPr>
            <w:tcW w:w="1414" w:type="dxa"/>
            <w:gridSpan w:val="2"/>
          </w:tcPr>
          <w:p w:rsidR="00E23EBB" w:rsidRDefault="00E23EBB" w:rsidP="00E23EBB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1965</w:t>
            </w:r>
          </w:p>
        </w:tc>
        <w:tc>
          <w:tcPr>
            <w:tcW w:w="4352" w:type="dxa"/>
            <w:gridSpan w:val="3"/>
          </w:tcPr>
          <w:p w:rsidR="00E23EBB" w:rsidRPr="00E23EBB" w:rsidRDefault="00E23EBB" w:rsidP="00E23EBB">
            <w:pPr>
              <w:adjustRightInd w:val="0"/>
              <w:ind w:firstLine="22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TOALHA PARA ROSTO, 100% ALGODAO, 50X80CM</w:t>
            </w:r>
          </w:p>
        </w:tc>
        <w:tc>
          <w:tcPr>
            <w:tcW w:w="1256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E23EBB" w:rsidRDefault="00E23EBB" w:rsidP="00E23EBB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UN</w:t>
            </w:r>
          </w:p>
        </w:tc>
        <w:tc>
          <w:tcPr>
            <w:tcW w:w="1210" w:type="dxa"/>
          </w:tcPr>
          <w:p w:rsidR="00E23EBB" w:rsidRDefault="00E23EBB" w:rsidP="00E23EBB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10</w:t>
            </w:r>
          </w:p>
        </w:tc>
        <w:tc>
          <w:tcPr>
            <w:tcW w:w="989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EBB" w:rsidTr="00B679C5">
        <w:trPr>
          <w:trHeight w:val="548"/>
        </w:trPr>
        <w:tc>
          <w:tcPr>
            <w:tcW w:w="1414" w:type="dxa"/>
            <w:gridSpan w:val="2"/>
          </w:tcPr>
          <w:p w:rsidR="00E23EBB" w:rsidRPr="003338F4" w:rsidRDefault="00E23EBB" w:rsidP="00E23EBB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 w:rsidRPr="003338F4">
              <w:rPr>
                <w:rFonts w:ascii="Arial" w:hAnsi="Arial"/>
                <w:i/>
                <w:sz w:val="16"/>
              </w:rPr>
              <w:t>1966</w:t>
            </w:r>
          </w:p>
        </w:tc>
        <w:tc>
          <w:tcPr>
            <w:tcW w:w="4352" w:type="dxa"/>
            <w:gridSpan w:val="3"/>
          </w:tcPr>
          <w:p w:rsidR="00E23EBB" w:rsidRPr="00E23EBB" w:rsidRDefault="00E23EBB" w:rsidP="00E23EBB">
            <w:pPr>
              <w:adjustRightInd w:val="0"/>
              <w:ind w:firstLine="22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VASSOURA PIAÇAVA, CABO MADEIRA, NUMERO 5</w:t>
            </w:r>
          </w:p>
        </w:tc>
        <w:tc>
          <w:tcPr>
            <w:tcW w:w="1256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E23EBB" w:rsidRDefault="00E23EBB" w:rsidP="00E23EBB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UN</w:t>
            </w:r>
          </w:p>
        </w:tc>
        <w:tc>
          <w:tcPr>
            <w:tcW w:w="1210" w:type="dxa"/>
          </w:tcPr>
          <w:p w:rsidR="00E23EBB" w:rsidRDefault="00E23EBB" w:rsidP="00E23EBB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12</w:t>
            </w:r>
          </w:p>
        </w:tc>
        <w:tc>
          <w:tcPr>
            <w:tcW w:w="989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EBB" w:rsidTr="00B679C5">
        <w:trPr>
          <w:trHeight w:val="548"/>
        </w:trPr>
        <w:tc>
          <w:tcPr>
            <w:tcW w:w="1414" w:type="dxa"/>
            <w:gridSpan w:val="2"/>
          </w:tcPr>
          <w:p w:rsidR="00E23EBB" w:rsidRPr="003338F4" w:rsidRDefault="00E23EBB" w:rsidP="00E23EBB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 w:rsidRPr="003338F4">
              <w:rPr>
                <w:rFonts w:ascii="Arial" w:hAnsi="Arial"/>
                <w:i/>
                <w:sz w:val="16"/>
              </w:rPr>
              <w:t>1836</w:t>
            </w:r>
          </w:p>
        </w:tc>
        <w:tc>
          <w:tcPr>
            <w:tcW w:w="4352" w:type="dxa"/>
            <w:gridSpan w:val="3"/>
          </w:tcPr>
          <w:p w:rsidR="00E23EBB" w:rsidRPr="00E23EBB" w:rsidRDefault="00E23EBB" w:rsidP="00E23EBB">
            <w:pPr>
              <w:adjustRightInd w:val="0"/>
              <w:ind w:left="22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PAPEL HIGIÊNICO - FOLHA DUPLA, NEUTRO. PCT COM 12 rolos</w:t>
            </w:r>
          </w:p>
        </w:tc>
        <w:tc>
          <w:tcPr>
            <w:tcW w:w="1256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E23EBB" w:rsidRDefault="00E23EBB" w:rsidP="00E23EBB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PCT</w:t>
            </w:r>
          </w:p>
        </w:tc>
        <w:tc>
          <w:tcPr>
            <w:tcW w:w="1210" w:type="dxa"/>
          </w:tcPr>
          <w:p w:rsidR="00E23EBB" w:rsidRDefault="00E23EBB" w:rsidP="00E23EBB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10</w:t>
            </w:r>
          </w:p>
        </w:tc>
        <w:tc>
          <w:tcPr>
            <w:tcW w:w="989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EBB" w:rsidTr="00B679C5">
        <w:trPr>
          <w:trHeight w:val="542"/>
        </w:trPr>
        <w:tc>
          <w:tcPr>
            <w:tcW w:w="1414" w:type="dxa"/>
            <w:gridSpan w:val="2"/>
          </w:tcPr>
          <w:p w:rsidR="00E23EBB" w:rsidRDefault="00E23EBB" w:rsidP="00E23EBB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1837</w:t>
            </w:r>
          </w:p>
        </w:tc>
        <w:tc>
          <w:tcPr>
            <w:tcW w:w="4352" w:type="dxa"/>
            <w:gridSpan w:val="3"/>
          </w:tcPr>
          <w:p w:rsidR="00E23EBB" w:rsidRPr="00E23EBB" w:rsidRDefault="00E23EBB" w:rsidP="00E23EBB">
            <w:pPr>
              <w:adjustRightInd w:val="0"/>
              <w:ind w:firstLine="22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COPO DESCARTÁVEL (200ML)</w:t>
            </w:r>
          </w:p>
          <w:p w:rsidR="00E23EBB" w:rsidRPr="00E23EBB" w:rsidRDefault="00E23EBB" w:rsidP="00E23EBB">
            <w:pPr>
              <w:adjustRightInd w:val="0"/>
              <w:ind w:left="22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modelo: transparente cristal; composição: poliestireno cristal, </w:t>
            </w:r>
            <w:r w:rsidRPr="00E23EBB">
              <w:rPr>
                <w:rFonts w:asciiTheme="minorHAnsi" w:hAnsiTheme="minorHAnsi" w:cstheme="minorHAnsi"/>
                <w:i/>
                <w:sz w:val="20"/>
                <w:szCs w:val="20"/>
              </w:rPr>
              <w:t>pelo processo de termoformagem; pct com 100un</w:t>
            </w:r>
          </w:p>
        </w:tc>
        <w:tc>
          <w:tcPr>
            <w:tcW w:w="1256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E23EBB" w:rsidRDefault="00E23EBB" w:rsidP="00E23EBB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PCT</w:t>
            </w:r>
          </w:p>
        </w:tc>
        <w:tc>
          <w:tcPr>
            <w:tcW w:w="1210" w:type="dxa"/>
          </w:tcPr>
          <w:p w:rsidR="00E23EBB" w:rsidRDefault="00E23EBB" w:rsidP="00E23EBB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6</w:t>
            </w:r>
          </w:p>
        </w:tc>
        <w:tc>
          <w:tcPr>
            <w:tcW w:w="989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EBB" w:rsidTr="00B679C5">
        <w:trPr>
          <w:trHeight w:val="542"/>
        </w:trPr>
        <w:tc>
          <w:tcPr>
            <w:tcW w:w="1414" w:type="dxa"/>
            <w:gridSpan w:val="2"/>
          </w:tcPr>
          <w:p w:rsidR="00E23EBB" w:rsidRDefault="00E23EBB" w:rsidP="00E23EBB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1838</w:t>
            </w:r>
          </w:p>
        </w:tc>
        <w:tc>
          <w:tcPr>
            <w:tcW w:w="4352" w:type="dxa"/>
            <w:gridSpan w:val="3"/>
          </w:tcPr>
          <w:p w:rsidR="00E23EBB" w:rsidRPr="00E23EBB" w:rsidRDefault="00E23EBB" w:rsidP="00E23EBB">
            <w:pPr>
              <w:adjustRightInd w:val="0"/>
              <w:ind w:firstLine="22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PRATO DESCARTÁVEL</w:t>
            </w:r>
          </w:p>
          <w:p w:rsidR="00E23EBB" w:rsidRPr="00E23EBB" w:rsidRDefault="00E23EBB" w:rsidP="00E23EBB">
            <w:pPr>
              <w:pStyle w:val="TableParagraph"/>
              <w:spacing w:before="70"/>
              <w:ind w:left="1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i/>
                <w:sz w:val="20"/>
                <w:szCs w:val="20"/>
              </w:rPr>
              <w:t>térmicos; prato raso de 23cm; pct com 20 unidades</w:t>
            </w:r>
          </w:p>
        </w:tc>
        <w:tc>
          <w:tcPr>
            <w:tcW w:w="1256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E23EBB" w:rsidRDefault="00E23EBB" w:rsidP="00E23EBB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PCT</w:t>
            </w:r>
          </w:p>
        </w:tc>
        <w:tc>
          <w:tcPr>
            <w:tcW w:w="1210" w:type="dxa"/>
          </w:tcPr>
          <w:p w:rsidR="00E23EBB" w:rsidRDefault="00E23EBB" w:rsidP="00E23EBB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</w:t>
            </w:r>
          </w:p>
        </w:tc>
        <w:tc>
          <w:tcPr>
            <w:tcW w:w="989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EBB" w:rsidTr="00B679C5">
        <w:trPr>
          <w:trHeight w:val="542"/>
        </w:trPr>
        <w:tc>
          <w:tcPr>
            <w:tcW w:w="1414" w:type="dxa"/>
            <w:gridSpan w:val="2"/>
          </w:tcPr>
          <w:p w:rsidR="00E23EBB" w:rsidRDefault="00E23EBB" w:rsidP="00E23EBB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1839</w:t>
            </w:r>
          </w:p>
        </w:tc>
        <w:tc>
          <w:tcPr>
            <w:tcW w:w="4352" w:type="dxa"/>
            <w:gridSpan w:val="3"/>
          </w:tcPr>
          <w:p w:rsidR="00E23EBB" w:rsidRPr="00E23EBB" w:rsidRDefault="00E23EBB" w:rsidP="00E23EBB">
            <w:pPr>
              <w:adjustRightInd w:val="0"/>
              <w:ind w:firstLine="22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GARFO DESCARTÁVEL</w:t>
            </w:r>
          </w:p>
          <w:p w:rsidR="00E23EBB" w:rsidRPr="00E23EBB" w:rsidRDefault="00E23EBB" w:rsidP="00E23EBB">
            <w:pPr>
              <w:pStyle w:val="TableParagraph"/>
              <w:spacing w:before="70"/>
              <w:ind w:left="1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i/>
                <w:sz w:val="20"/>
                <w:szCs w:val="20"/>
              </w:rPr>
              <w:t>para refeição (prata) pct com 50un.</w:t>
            </w:r>
          </w:p>
        </w:tc>
        <w:tc>
          <w:tcPr>
            <w:tcW w:w="1256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E23EBB" w:rsidRDefault="00E23EBB" w:rsidP="00E23EBB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PCT</w:t>
            </w:r>
          </w:p>
        </w:tc>
        <w:tc>
          <w:tcPr>
            <w:tcW w:w="1210" w:type="dxa"/>
          </w:tcPr>
          <w:p w:rsidR="00E23EBB" w:rsidRDefault="00E23EBB" w:rsidP="00E23EBB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</w:t>
            </w:r>
          </w:p>
        </w:tc>
        <w:tc>
          <w:tcPr>
            <w:tcW w:w="989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EBB" w:rsidTr="00B679C5">
        <w:trPr>
          <w:trHeight w:val="542"/>
        </w:trPr>
        <w:tc>
          <w:tcPr>
            <w:tcW w:w="1414" w:type="dxa"/>
            <w:gridSpan w:val="2"/>
          </w:tcPr>
          <w:p w:rsidR="00E23EBB" w:rsidRDefault="00E23EBB" w:rsidP="00E23EBB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1840</w:t>
            </w:r>
          </w:p>
        </w:tc>
        <w:tc>
          <w:tcPr>
            <w:tcW w:w="4352" w:type="dxa"/>
            <w:gridSpan w:val="3"/>
          </w:tcPr>
          <w:p w:rsidR="00E23EBB" w:rsidRPr="00E23EBB" w:rsidRDefault="00E23EBB" w:rsidP="00E23EBB">
            <w:pPr>
              <w:adjustRightInd w:val="0"/>
              <w:ind w:firstLine="22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CUMBUCA PARA SOBREMESA</w:t>
            </w:r>
          </w:p>
          <w:p w:rsidR="00E23EBB" w:rsidRPr="00E23EBB" w:rsidRDefault="00E23EBB" w:rsidP="00E23EBB">
            <w:pPr>
              <w:pStyle w:val="TableParagraph"/>
              <w:spacing w:before="70"/>
              <w:ind w:left="1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i/>
                <w:sz w:val="20"/>
                <w:szCs w:val="20"/>
              </w:rPr>
              <w:t>lisa; 120ml; poliestireno; pct com 10 un</w:t>
            </w:r>
          </w:p>
        </w:tc>
        <w:tc>
          <w:tcPr>
            <w:tcW w:w="1256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E23EBB" w:rsidRDefault="00E23EBB" w:rsidP="00E23EBB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PCT</w:t>
            </w:r>
          </w:p>
        </w:tc>
        <w:tc>
          <w:tcPr>
            <w:tcW w:w="1210" w:type="dxa"/>
          </w:tcPr>
          <w:p w:rsidR="00E23EBB" w:rsidRDefault="00E23EBB" w:rsidP="00E23EBB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</w:t>
            </w:r>
          </w:p>
        </w:tc>
        <w:tc>
          <w:tcPr>
            <w:tcW w:w="989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EBB" w:rsidTr="00B679C5">
        <w:trPr>
          <w:trHeight w:val="542"/>
        </w:trPr>
        <w:tc>
          <w:tcPr>
            <w:tcW w:w="1414" w:type="dxa"/>
            <w:gridSpan w:val="2"/>
          </w:tcPr>
          <w:p w:rsidR="00E23EBB" w:rsidRDefault="00E23EBB" w:rsidP="00E23EBB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1842</w:t>
            </w:r>
          </w:p>
        </w:tc>
        <w:tc>
          <w:tcPr>
            <w:tcW w:w="4352" w:type="dxa"/>
            <w:gridSpan w:val="3"/>
          </w:tcPr>
          <w:p w:rsidR="00E23EBB" w:rsidRPr="00E23EBB" w:rsidRDefault="00E23EBB" w:rsidP="00E23EBB">
            <w:pPr>
              <w:adjustRightInd w:val="0"/>
              <w:ind w:firstLine="234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COLHER DESCARTÁVEL</w:t>
            </w:r>
          </w:p>
          <w:p w:rsidR="00E23EBB" w:rsidRPr="00E23EBB" w:rsidRDefault="00E23EBB" w:rsidP="00E23EBB">
            <w:pPr>
              <w:pStyle w:val="TableParagraph"/>
              <w:spacing w:before="70"/>
              <w:ind w:left="1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i/>
                <w:sz w:val="20"/>
                <w:szCs w:val="20"/>
              </w:rPr>
              <w:t>para refeição (prata) pct com 50un</w:t>
            </w:r>
          </w:p>
        </w:tc>
        <w:tc>
          <w:tcPr>
            <w:tcW w:w="1256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E23EBB" w:rsidRDefault="00E23EBB" w:rsidP="00E23EBB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PCT</w:t>
            </w:r>
          </w:p>
        </w:tc>
        <w:tc>
          <w:tcPr>
            <w:tcW w:w="1210" w:type="dxa"/>
          </w:tcPr>
          <w:p w:rsidR="00E23EBB" w:rsidRDefault="00E23EBB" w:rsidP="00E23EBB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</w:t>
            </w:r>
          </w:p>
        </w:tc>
        <w:tc>
          <w:tcPr>
            <w:tcW w:w="989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EBB" w:rsidTr="00E23EBB">
        <w:trPr>
          <w:trHeight w:val="2043"/>
        </w:trPr>
        <w:tc>
          <w:tcPr>
            <w:tcW w:w="1414" w:type="dxa"/>
            <w:gridSpan w:val="2"/>
          </w:tcPr>
          <w:p w:rsidR="00E23EBB" w:rsidRDefault="00E23EBB" w:rsidP="00E23EBB">
            <w:pPr>
              <w:pStyle w:val="TableParagraph"/>
              <w:spacing w:before="70"/>
              <w:ind w:left="10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1793</w:t>
            </w:r>
          </w:p>
        </w:tc>
        <w:tc>
          <w:tcPr>
            <w:tcW w:w="4352" w:type="dxa"/>
            <w:gridSpan w:val="3"/>
          </w:tcPr>
          <w:p w:rsidR="00E23EBB" w:rsidRPr="00E23EBB" w:rsidRDefault="00E23EBB" w:rsidP="00E23EBB">
            <w:pPr>
              <w:adjustRightInd w:val="0"/>
              <w:ind w:left="143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DETERGENTE DE PIA; ESPECIFICAÇÕES TÉCNICAS: - Composição: Tensoativo iônico, sais inorgânicos, sequestrante, neutralizante, conservante, coadjuvante, corantes, essência e veículo; - Embalagem: Em Polietileno Virgem com Tampa Push Pool; Marcas de referência: limpol, Ipê ou similares com a mesma qualidade. Fragrância: neutra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. </w:t>
            </w:r>
            <w:r w:rsidRPr="00E23EB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Embalagem com 24 und de 500ml</w:t>
            </w:r>
          </w:p>
          <w:p w:rsidR="00E23EBB" w:rsidRPr="00E23EBB" w:rsidRDefault="00E23EBB" w:rsidP="00E23EBB">
            <w:pPr>
              <w:adjustRightInd w:val="0"/>
              <w:ind w:left="143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E23EBB" w:rsidRDefault="00E23EBB" w:rsidP="00E23EBB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CX</w:t>
            </w:r>
          </w:p>
        </w:tc>
        <w:tc>
          <w:tcPr>
            <w:tcW w:w="1210" w:type="dxa"/>
          </w:tcPr>
          <w:p w:rsidR="00E23EBB" w:rsidRDefault="00E23EBB" w:rsidP="00E23EBB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</w:t>
            </w:r>
          </w:p>
        </w:tc>
        <w:tc>
          <w:tcPr>
            <w:tcW w:w="989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EBB" w:rsidTr="00B679C5">
        <w:trPr>
          <w:trHeight w:val="542"/>
        </w:trPr>
        <w:tc>
          <w:tcPr>
            <w:tcW w:w="1414" w:type="dxa"/>
            <w:gridSpan w:val="2"/>
          </w:tcPr>
          <w:p w:rsidR="00E23EBB" w:rsidRPr="00E23EBB" w:rsidRDefault="00E23EBB" w:rsidP="00E23EBB">
            <w:pPr>
              <w:pStyle w:val="TableParagraph"/>
              <w:spacing w:before="70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i/>
                <w:sz w:val="20"/>
                <w:szCs w:val="20"/>
              </w:rPr>
              <w:t>1841</w:t>
            </w:r>
          </w:p>
        </w:tc>
        <w:tc>
          <w:tcPr>
            <w:tcW w:w="4352" w:type="dxa"/>
            <w:gridSpan w:val="3"/>
          </w:tcPr>
          <w:p w:rsidR="00E23EBB" w:rsidRPr="00E23EBB" w:rsidRDefault="00E23EBB" w:rsidP="00E23EBB">
            <w:pPr>
              <w:adjustRightInd w:val="0"/>
              <w:ind w:firstLine="234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PRATO FUNDO BIODEGRADÁVEL</w:t>
            </w:r>
          </w:p>
          <w:p w:rsidR="00E23EBB" w:rsidRPr="00E23EBB" w:rsidRDefault="00E23EBB" w:rsidP="00E23EBB">
            <w:pPr>
              <w:pStyle w:val="TableParagraph"/>
              <w:spacing w:before="70"/>
              <w:ind w:left="1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3EBB">
              <w:rPr>
                <w:rFonts w:asciiTheme="minorHAnsi" w:hAnsiTheme="minorHAnsi" w:cstheme="minorHAnsi"/>
                <w:i/>
                <w:sz w:val="20"/>
                <w:szCs w:val="20"/>
              </w:rPr>
              <w:t>15cm isopor contendo 30 unidades</w:t>
            </w:r>
          </w:p>
        </w:tc>
        <w:tc>
          <w:tcPr>
            <w:tcW w:w="1256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E23EBB" w:rsidRDefault="00E23EBB" w:rsidP="00E23EBB">
            <w:pPr>
              <w:pStyle w:val="TableParagraph"/>
              <w:spacing w:before="70"/>
              <w:ind w:left="5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PCT</w:t>
            </w:r>
          </w:p>
        </w:tc>
        <w:tc>
          <w:tcPr>
            <w:tcW w:w="1210" w:type="dxa"/>
          </w:tcPr>
          <w:p w:rsidR="00E23EBB" w:rsidRDefault="00E23EBB" w:rsidP="00E23EBB">
            <w:pPr>
              <w:pStyle w:val="TableParagraph"/>
              <w:spacing w:before="70"/>
              <w:ind w:left="7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</w:t>
            </w:r>
          </w:p>
        </w:tc>
        <w:tc>
          <w:tcPr>
            <w:tcW w:w="989" w:type="dxa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 w:rsidR="00E23EBB" w:rsidRDefault="00E23EBB" w:rsidP="00E23E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14FD">
        <w:trPr>
          <w:trHeight w:val="289"/>
        </w:trPr>
        <w:tc>
          <w:tcPr>
            <w:tcW w:w="9051" w:type="dxa"/>
            <w:gridSpan w:val="8"/>
            <w:tcBorders>
              <w:bottom w:val="single" w:sz="18" w:space="0" w:color="000000"/>
            </w:tcBorders>
          </w:tcPr>
          <w:p w:rsidR="003B14FD" w:rsidRDefault="00A54925">
            <w:pPr>
              <w:pStyle w:val="TableParagraph"/>
              <w:spacing w:before="6"/>
              <w:ind w:right="3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Geral</w:t>
            </w:r>
          </w:p>
        </w:tc>
        <w:tc>
          <w:tcPr>
            <w:tcW w:w="2199" w:type="dxa"/>
            <w:gridSpan w:val="3"/>
            <w:tcBorders>
              <w:bottom w:val="single" w:sz="18" w:space="0" w:color="000000"/>
            </w:tcBorders>
          </w:tcPr>
          <w:p w:rsidR="003B14FD" w:rsidRDefault="003B14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EBB" w:rsidRPr="00187EA3" w:rsidTr="00026D75">
        <w:trPr>
          <w:gridBefore w:val="1"/>
          <w:gridAfter w:val="1"/>
          <w:wBefore w:w="20" w:type="dxa"/>
          <w:wAfter w:w="12" w:type="dxa"/>
          <w:trHeight w:val="289"/>
        </w:trPr>
        <w:tc>
          <w:tcPr>
            <w:tcW w:w="11218" w:type="dxa"/>
            <w:gridSpan w:val="9"/>
            <w:tcBorders>
              <w:top w:val="single" w:sz="18" w:space="0" w:color="000000"/>
            </w:tcBorders>
          </w:tcPr>
          <w:p w:rsidR="00E23EBB" w:rsidRPr="00187EA3" w:rsidRDefault="00E23EBB" w:rsidP="00026D75">
            <w:pPr>
              <w:pStyle w:val="TableParagraph"/>
              <w:spacing w:before="1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lastRenderedPageBreak/>
              <w:t>Validade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da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Proposta: 30 dias</w:t>
            </w:r>
          </w:p>
        </w:tc>
      </w:tr>
      <w:tr w:rsidR="00E23EBB" w:rsidRPr="00187EA3" w:rsidTr="00026D75">
        <w:trPr>
          <w:gridBefore w:val="1"/>
          <w:gridAfter w:val="1"/>
          <w:wBefore w:w="20" w:type="dxa"/>
          <w:wAfter w:w="12" w:type="dxa"/>
          <w:trHeight w:val="294"/>
        </w:trPr>
        <w:tc>
          <w:tcPr>
            <w:tcW w:w="11218" w:type="dxa"/>
            <w:gridSpan w:val="9"/>
          </w:tcPr>
          <w:p w:rsidR="00E23EBB" w:rsidRPr="00231C4C" w:rsidRDefault="00E23EBB" w:rsidP="00026D75">
            <w:pPr>
              <w:pStyle w:val="Corpodetexto"/>
              <w:tabs>
                <w:tab w:val="left" w:pos="142"/>
              </w:tabs>
              <w:ind w:left="142" w:right="303" w:firstLine="142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1C4C">
              <w:rPr>
                <w:rFonts w:asciiTheme="minorHAnsi" w:hAnsiTheme="minorHAnsi" w:cstheme="minorHAnsi"/>
                <w:sz w:val="20"/>
                <w:szCs w:val="20"/>
              </w:rPr>
              <w:t xml:space="preserve">Prazo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condições </w:t>
            </w:r>
            <w:r w:rsidRPr="00231C4C">
              <w:rPr>
                <w:rFonts w:asciiTheme="minorHAnsi" w:hAnsiTheme="minorHAnsi" w:cstheme="minorHAnsi"/>
                <w:sz w:val="20"/>
                <w:szCs w:val="20"/>
              </w:rPr>
              <w:t>de Entrega:</w:t>
            </w:r>
            <w:r w:rsidRPr="00231C4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entrega única com prazo de </w:t>
            </w:r>
            <w:r w:rsidRPr="00231C4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10(dez) dias após envio da Autorização de fornecimento. </w:t>
            </w:r>
          </w:p>
          <w:p w:rsidR="00E23EBB" w:rsidRPr="00231C4C" w:rsidRDefault="00E23EBB" w:rsidP="00026D75">
            <w:pPr>
              <w:pStyle w:val="Default"/>
              <w:ind w:left="142" w:right="303" w:firstLine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31C4C">
              <w:rPr>
                <w:rFonts w:asciiTheme="minorHAnsi" w:hAnsiTheme="minorHAnsi" w:cstheme="minorHAnsi"/>
                <w:sz w:val="20"/>
                <w:szCs w:val="20"/>
              </w:rPr>
              <w:t>ENDEREÇO DE ENTREGA: Largo Emilio David, sn, Centro , Vargem Alta-ES, de segunda a sexta (7 às 15hs)</w:t>
            </w:r>
          </w:p>
          <w:p w:rsidR="00E23EBB" w:rsidRPr="00187EA3" w:rsidRDefault="00E23EBB" w:rsidP="00026D75">
            <w:pPr>
              <w:pStyle w:val="Default"/>
              <w:ind w:left="142" w:firstLine="142"/>
              <w:jc w:val="both"/>
              <w:rPr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AS DEMAIS </w:t>
            </w:r>
            <w:r w:rsidRPr="00187EA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CONDIÇÕES DA CONTRATAÇÃO CONFORME </w:t>
            </w:r>
            <w:r w:rsidRPr="005C177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highlight w:val="yellow"/>
              </w:rPr>
              <w:t>TERMO DE REFERÊNCIA EM ANEXO</w:t>
            </w:r>
          </w:p>
        </w:tc>
      </w:tr>
      <w:tr w:rsidR="00E23EBB" w:rsidRPr="00187EA3" w:rsidTr="00026D75">
        <w:trPr>
          <w:gridBefore w:val="1"/>
          <w:gridAfter w:val="1"/>
          <w:wBefore w:w="20" w:type="dxa"/>
          <w:wAfter w:w="12" w:type="dxa"/>
          <w:trHeight w:val="840"/>
        </w:trPr>
        <w:tc>
          <w:tcPr>
            <w:tcW w:w="5503" w:type="dxa"/>
            <w:gridSpan w:val="3"/>
            <w:vMerge w:val="restart"/>
            <w:tcBorders>
              <w:bottom w:val="nil"/>
            </w:tcBorders>
          </w:tcPr>
          <w:p w:rsidR="00E23EBB" w:rsidRPr="00187EA3" w:rsidRDefault="00E23EBB" w:rsidP="00026D75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5715" w:type="dxa"/>
            <w:gridSpan w:val="6"/>
          </w:tcPr>
          <w:p w:rsidR="00E23EBB" w:rsidRPr="00187EA3" w:rsidRDefault="00E23EBB" w:rsidP="00026D75">
            <w:pPr>
              <w:pStyle w:val="TableParagraph"/>
              <w:spacing w:before="21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ASSINATURA DO RESPONSÁVEL:</w:t>
            </w:r>
          </w:p>
        </w:tc>
      </w:tr>
      <w:tr w:rsidR="00E23EBB" w:rsidRPr="00187EA3" w:rsidTr="00026D75">
        <w:trPr>
          <w:gridBefore w:val="1"/>
          <w:gridAfter w:val="1"/>
          <w:wBefore w:w="20" w:type="dxa"/>
          <w:wAfter w:w="12" w:type="dxa"/>
          <w:trHeight w:val="1863"/>
        </w:trPr>
        <w:tc>
          <w:tcPr>
            <w:tcW w:w="5503" w:type="dxa"/>
            <w:gridSpan w:val="3"/>
            <w:vMerge/>
            <w:tcBorders>
              <w:top w:val="nil"/>
              <w:bottom w:val="nil"/>
            </w:tcBorders>
          </w:tcPr>
          <w:p w:rsidR="00E23EBB" w:rsidRPr="00187EA3" w:rsidRDefault="00E23EBB" w:rsidP="00026D75">
            <w:pPr>
              <w:rPr>
                <w:sz w:val="2"/>
                <w:szCs w:val="2"/>
              </w:rPr>
            </w:pPr>
          </w:p>
        </w:tc>
        <w:tc>
          <w:tcPr>
            <w:tcW w:w="5715" w:type="dxa"/>
            <w:gridSpan w:val="6"/>
            <w:vMerge w:val="restart"/>
            <w:tcBorders>
              <w:bottom w:val="single" w:sz="8" w:space="0" w:color="000000"/>
            </w:tcBorders>
          </w:tcPr>
          <w:p w:rsidR="00E23EBB" w:rsidRPr="00187EA3" w:rsidRDefault="00E23EBB" w:rsidP="00026D75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</w:p>
          <w:p w:rsidR="00E23EBB" w:rsidRPr="00187EA3" w:rsidRDefault="00E23EBB" w:rsidP="00026D75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Data:</w:t>
            </w:r>
            <w:r w:rsidRPr="00187EA3">
              <w:rPr>
                <w:b/>
                <w:sz w:val="20"/>
              </w:rPr>
              <w:tab/>
              <w:t>/</w:t>
            </w:r>
            <w:r w:rsidRPr="00187EA3">
              <w:rPr>
                <w:b/>
                <w:sz w:val="20"/>
              </w:rPr>
              <w:tab/>
              <w:t>/</w:t>
            </w:r>
          </w:p>
        </w:tc>
      </w:tr>
      <w:tr w:rsidR="00E23EBB" w:rsidRPr="00187EA3" w:rsidTr="00026D75">
        <w:trPr>
          <w:gridBefore w:val="1"/>
          <w:gridAfter w:val="1"/>
          <w:wBefore w:w="20" w:type="dxa"/>
          <w:wAfter w:w="12" w:type="dxa"/>
          <w:trHeight w:val="60"/>
        </w:trPr>
        <w:tc>
          <w:tcPr>
            <w:tcW w:w="1668" w:type="dxa"/>
            <w:gridSpan w:val="2"/>
          </w:tcPr>
          <w:p w:rsidR="00E23EBB" w:rsidRPr="00187EA3" w:rsidRDefault="00E23EBB" w:rsidP="00026D75">
            <w:pPr>
              <w:pStyle w:val="TableParagraph"/>
              <w:spacing w:before="6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CARIMBO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CNPJ</w:t>
            </w:r>
          </w:p>
        </w:tc>
        <w:tc>
          <w:tcPr>
            <w:tcW w:w="3835" w:type="dxa"/>
            <w:tcBorders>
              <w:top w:val="nil"/>
            </w:tcBorders>
          </w:tcPr>
          <w:p w:rsidR="00E23EBB" w:rsidRPr="00187EA3" w:rsidRDefault="00E23EBB" w:rsidP="00026D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5" w:type="dxa"/>
            <w:gridSpan w:val="6"/>
            <w:vMerge/>
          </w:tcPr>
          <w:p w:rsidR="00E23EBB" w:rsidRPr="00187EA3" w:rsidRDefault="00E23EBB" w:rsidP="00026D75">
            <w:pPr>
              <w:rPr>
                <w:sz w:val="2"/>
                <w:szCs w:val="2"/>
              </w:rPr>
            </w:pPr>
          </w:p>
        </w:tc>
      </w:tr>
      <w:tr w:rsidR="00E23EBB" w:rsidRPr="00187EA3" w:rsidTr="00026D75">
        <w:trPr>
          <w:gridBefore w:val="1"/>
          <w:gridAfter w:val="1"/>
          <w:wBefore w:w="20" w:type="dxa"/>
          <w:wAfter w:w="12" w:type="dxa"/>
          <w:trHeight w:val="294"/>
        </w:trPr>
        <w:tc>
          <w:tcPr>
            <w:tcW w:w="11218" w:type="dxa"/>
            <w:gridSpan w:val="9"/>
          </w:tcPr>
          <w:p w:rsidR="00E23EBB" w:rsidRPr="00187EA3" w:rsidRDefault="00E23EBB" w:rsidP="00026D75">
            <w:pPr>
              <w:pStyle w:val="TableParagraph"/>
              <w:spacing w:before="6"/>
              <w:ind w:left="4781" w:right="4783"/>
              <w:jc w:val="center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OBSERVAÇÕES:</w:t>
            </w:r>
          </w:p>
        </w:tc>
      </w:tr>
      <w:tr w:rsidR="00E23EBB" w:rsidRPr="00187EA3" w:rsidTr="00026D75">
        <w:trPr>
          <w:gridBefore w:val="1"/>
          <w:gridAfter w:val="1"/>
          <w:wBefore w:w="20" w:type="dxa"/>
          <w:wAfter w:w="12" w:type="dxa"/>
          <w:trHeight w:val="1764"/>
        </w:trPr>
        <w:tc>
          <w:tcPr>
            <w:tcW w:w="11218" w:type="dxa"/>
            <w:gridSpan w:val="9"/>
          </w:tcPr>
          <w:p w:rsidR="00E23EBB" w:rsidRPr="00187EA3" w:rsidRDefault="00E23EBB" w:rsidP="00026D75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6"/>
              <w:ind w:hanging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A PROPOSTA DEVERÁ ESTAR ASSINADA PELO REPRESENTANTE DA EMPRESA COM O CARIMBO DE "CNPJ";</w:t>
            </w:r>
          </w:p>
          <w:p w:rsidR="00E23EBB" w:rsidRPr="00187EA3" w:rsidRDefault="00E23EBB" w:rsidP="00026D75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/>
              <w:ind w:left="36" w:right="306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A EMPRESA DECLARADA VENCEDORA DEVERÁ APRESENTAR AS CERTIDÕES NEGATIVAS DE DÉBITOS FEDERAL, ESTADUAL E MUNICIPAL, FGTS, TRABALHISTA e DOCUMENTO DE CONSTITUIÇÃO DA EMPRESA PARA FINS DE CONTRATAÇÃO.</w:t>
            </w:r>
          </w:p>
          <w:p w:rsidR="00E23EBB" w:rsidRPr="00CD48C9" w:rsidRDefault="00E23EBB" w:rsidP="00026D75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0942"/>
              </w:tabs>
              <w:spacing w:before="1"/>
              <w:ind w:left="36" w:right="306" w:firstLine="0"/>
              <w:jc w:val="both"/>
              <w:rPr>
                <w:b/>
                <w:sz w:val="20"/>
                <w:highlight w:val="yellow"/>
                <w:u w:val="single"/>
              </w:rPr>
            </w:pPr>
            <w:r w:rsidRPr="00CD48C9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>Na proposta devem estar incluídos nos preços todas as tributos de qualquer natureza e todas as despesas, diretas ou indiretas, relacionadas com o fornecimento do objeto, inclusive frete de entrega;</w:t>
            </w:r>
          </w:p>
          <w:p w:rsidR="00E23EBB" w:rsidRPr="00187EA3" w:rsidRDefault="00E23EBB" w:rsidP="00026D7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4. . ENDEREÇO DE ENTREGA: Largo Emilio David, sn, Centro , Vargem Alta-ES, de segunda a sexta (7 às 15hs)</w:t>
            </w:r>
          </w:p>
          <w:p w:rsidR="00E23EBB" w:rsidRPr="00CD48C9" w:rsidRDefault="00E23EBB" w:rsidP="00026D75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"/>
              <w:ind w:right="306"/>
              <w:jc w:val="both"/>
              <w:rPr>
                <w:b/>
                <w:sz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CONTATO : SAAE – SERVIÇO AUTÔNOMO DE ÁGUA E ESGOTO – VARGEM ALTA/ES – CNPJ nº 31.724.255/0001-20. </w:t>
            </w:r>
          </w:p>
          <w:p w:rsidR="00E23EBB" w:rsidRPr="00187EA3" w:rsidRDefault="00E23EBB" w:rsidP="00026D75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"/>
              <w:ind w:right="306"/>
              <w:jc w:val="both"/>
              <w:rPr>
                <w:b/>
                <w:sz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Tel. de contato. </w:t>
            </w:r>
            <w:r w:rsidRPr="00CD48C9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[028] 99930-1695</w:t>
            </w: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; E-mail:</w:t>
            </w:r>
            <w:r w:rsidRPr="00CD48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CD48C9">
              <w:rPr>
                <w:rStyle w:val="Hyperlink"/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licitacao</w:t>
            </w:r>
            <w:hyperlink r:id="rId9" w:history="1">
              <w:r w:rsidRPr="00CD48C9">
                <w:rPr>
                  <w:rStyle w:val="Hyperlink"/>
                  <w:rFonts w:asciiTheme="minorHAnsi" w:hAnsiTheme="minorHAnsi" w:cstheme="minorHAnsi"/>
                  <w:b/>
                  <w:i/>
                  <w:color w:val="auto"/>
                  <w:sz w:val="20"/>
                  <w:szCs w:val="20"/>
                </w:rPr>
                <w:t>saaevalta@gmail.com</w:t>
              </w:r>
            </w:hyperlink>
          </w:p>
        </w:tc>
      </w:tr>
    </w:tbl>
    <w:p w:rsidR="00E23EBB" w:rsidRDefault="00E23EBB" w:rsidP="00E23EBB">
      <w:pPr>
        <w:rPr>
          <w:rFonts w:ascii="Times New Roman"/>
          <w:sz w:val="16"/>
        </w:rPr>
      </w:pPr>
    </w:p>
    <w:p w:rsidR="00E23EBB" w:rsidRPr="003E636F" w:rsidRDefault="00E23EBB" w:rsidP="00E23EBB">
      <w:pPr>
        <w:rPr>
          <w:rFonts w:ascii="Times New Roman"/>
          <w:sz w:val="16"/>
        </w:rPr>
        <w:sectPr w:rsidR="00E23EBB" w:rsidRPr="003E636F">
          <w:type w:val="continuous"/>
          <w:pgSz w:w="11910" w:h="16840"/>
          <w:pgMar w:top="540" w:right="220" w:bottom="860" w:left="200" w:header="0" w:footer="672" w:gutter="0"/>
          <w:cols w:space="720"/>
        </w:sectPr>
      </w:pPr>
    </w:p>
    <w:p w:rsidR="00A54925" w:rsidRDefault="00A54925"/>
    <w:sectPr w:rsidR="00A54925">
      <w:type w:val="continuous"/>
      <w:pgSz w:w="11910" w:h="16840"/>
      <w:pgMar w:top="540" w:right="220" w:bottom="7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FD8" w:rsidRDefault="00955FD8">
      <w:r>
        <w:separator/>
      </w:r>
    </w:p>
  </w:endnote>
  <w:endnote w:type="continuationSeparator" w:id="0">
    <w:p w:rsidR="00955FD8" w:rsidRDefault="0095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FD" w:rsidRDefault="00955FD8">
    <w:pPr>
      <w:pStyle w:val="Corpodetexto"/>
      <w:spacing w:line="14" w:lineRule="auto"/>
      <w:rPr>
        <w:b w:val="0"/>
        <w:sz w:val="20"/>
      </w:rPr>
    </w:pPr>
    <w:r>
      <w:pict>
        <v:line id="_x0000_s2050" style="position:absolute;z-index:-16482816;mso-position-horizontal-relative:page;mso-position-vertical-relative:page" from="15.7pt,798.7pt" to="578.05pt,798.7pt" strokeweight=".8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5pt;margin-top:801.1pt;width:10.5pt;height:11pt;z-index:-16482304;mso-position-horizontal-relative:page;mso-position-vertical-relative:page" filled="f" stroked="f">
          <v:textbox inset="0,0,0,0">
            <w:txbxContent>
              <w:p w:rsidR="003B14FD" w:rsidRDefault="00A54925">
                <w:pPr>
                  <w:pStyle w:val="Corpodetexto"/>
                  <w:spacing w:before="15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C177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FD8" w:rsidRDefault="00955FD8">
      <w:r>
        <w:separator/>
      </w:r>
    </w:p>
  </w:footnote>
  <w:footnote w:type="continuationSeparator" w:id="0">
    <w:p w:rsidR="00955FD8" w:rsidRDefault="00955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43A"/>
    <w:multiLevelType w:val="hybridMultilevel"/>
    <w:tmpl w:val="12140D1C"/>
    <w:lvl w:ilvl="0" w:tplc="4C78EB5C">
      <w:start w:val="1"/>
      <w:numFmt w:val="decimal"/>
      <w:lvlText w:val="%1-"/>
      <w:lvlJc w:val="left"/>
      <w:pPr>
        <w:ind w:left="269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8145008">
      <w:numFmt w:val="bullet"/>
      <w:lvlText w:val="•"/>
      <w:lvlJc w:val="left"/>
      <w:pPr>
        <w:ind w:left="1356" w:hanging="233"/>
      </w:pPr>
      <w:rPr>
        <w:rFonts w:hint="default"/>
        <w:lang w:val="pt-PT" w:eastAsia="en-US" w:bidi="ar-SA"/>
      </w:rPr>
    </w:lvl>
    <w:lvl w:ilvl="2" w:tplc="C7F47E96">
      <w:numFmt w:val="bullet"/>
      <w:lvlText w:val="•"/>
      <w:lvlJc w:val="left"/>
      <w:pPr>
        <w:ind w:left="2453" w:hanging="233"/>
      </w:pPr>
      <w:rPr>
        <w:rFonts w:hint="default"/>
        <w:lang w:val="pt-PT" w:eastAsia="en-US" w:bidi="ar-SA"/>
      </w:rPr>
    </w:lvl>
    <w:lvl w:ilvl="3" w:tplc="CB7CF480">
      <w:numFmt w:val="bullet"/>
      <w:lvlText w:val="•"/>
      <w:lvlJc w:val="left"/>
      <w:pPr>
        <w:ind w:left="3550" w:hanging="233"/>
      </w:pPr>
      <w:rPr>
        <w:rFonts w:hint="default"/>
        <w:lang w:val="pt-PT" w:eastAsia="en-US" w:bidi="ar-SA"/>
      </w:rPr>
    </w:lvl>
    <w:lvl w:ilvl="4" w:tplc="7652B7AC">
      <w:numFmt w:val="bullet"/>
      <w:lvlText w:val="•"/>
      <w:lvlJc w:val="left"/>
      <w:pPr>
        <w:ind w:left="4647" w:hanging="233"/>
      </w:pPr>
      <w:rPr>
        <w:rFonts w:hint="default"/>
        <w:lang w:val="pt-PT" w:eastAsia="en-US" w:bidi="ar-SA"/>
      </w:rPr>
    </w:lvl>
    <w:lvl w:ilvl="5" w:tplc="DE6A3E12">
      <w:numFmt w:val="bullet"/>
      <w:lvlText w:val="•"/>
      <w:lvlJc w:val="left"/>
      <w:pPr>
        <w:ind w:left="5744" w:hanging="233"/>
      </w:pPr>
      <w:rPr>
        <w:rFonts w:hint="default"/>
        <w:lang w:val="pt-PT" w:eastAsia="en-US" w:bidi="ar-SA"/>
      </w:rPr>
    </w:lvl>
    <w:lvl w:ilvl="6" w:tplc="87344176">
      <w:numFmt w:val="bullet"/>
      <w:lvlText w:val="•"/>
      <w:lvlJc w:val="left"/>
      <w:pPr>
        <w:ind w:left="6840" w:hanging="233"/>
      </w:pPr>
      <w:rPr>
        <w:rFonts w:hint="default"/>
        <w:lang w:val="pt-PT" w:eastAsia="en-US" w:bidi="ar-SA"/>
      </w:rPr>
    </w:lvl>
    <w:lvl w:ilvl="7" w:tplc="B25AB7E4">
      <w:numFmt w:val="bullet"/>
      <w:lvlText w:val="•"/>
      <w:lvlJc w:val="left"/>
      <w:pPr>
        <w:ind w:left="7937" w:hanging="233"/>
      </w:pPr>
      <w:rPr>
        <w:rFonts w:hint="default"/>
        <w:lang w:val="pt-PT" w:eastAsia="en-US" w:bidi="ar-SA"/>
      </w:rPr>
    </w:lvl>
    <w:lvl w:ilvl="8" w:tplc="26B2F9AE">
      <w:numFmt w:val="bullet"/>
      <w:lvlText w:val="•"/>
      <w:lvlJc w:val="left"/>
      <w:pPr>
        <w:ind w:left="9034" w:hanging="233"/>
      </w:pPr>
      <w:rPr>
        <w:rFonts w:hint="default"/>
        <w:lang w:val="pt-PT" w:eastAsia="en-US" w:bidi="ar-SA"/>
      </w:rPr>
    </w:lvl>
  </w:abstractNum>
  <w:abstractNum w:abstractNumId="1">
    <w:nsid w:val="61972070"/>
    <w:multiLevelType w:val="hybridMultilevel"/>
    <w:tmpl w:val="CE2E6B74"/>
    <w:lvl w:ilvl="0" w:tplc="F87C4DE6">
      <w:start w:val="5"/>
      <w:numFmt w:val="decimal"/>
      <w:lvlText w:val="%1."/>
      <w:lvlJc w:val="left"/>
      <w:pPr>
        <w:ind w:left="396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16" w:hanging="360"/>
      </w:pPr>
    </w:lvl>
    <w:lvl w:ilvl="2" w:tplc="0416001B" w:tentative="1">
      <w:start w:val="1"/>
      <w:numFmt w:val="lowerRoman"/>
      <w:lvlText w:val="%3."/>
      <w:lvlJc w:val="right"/>
      <w:pPr>
        <w:ind w:left="1836" w:hanging="180"/>
      </w:pPr>
    </w:lvl>
    <w:lvl w:ilvl="3" w:tplc="0416000F" w:tentative="1">
      <w:start w:val="1"/>
      <w:numFmt w:val="decimal"/>
      <w:lvlText w:val="%4."/>
      <w:lvlJc w:val="left"/>
      <w:pPr>
        <w:ind w:left="2556" w:hanging="360"/>
      </w:pPr>
    </w:lvl>
    <w:lvl w:ilvl="4" w:tplc="04160019" w:tentative="1">
      <w:start w:val="1"/>
      <w:numFmt w:val="lowerLetter"/>
      <w:lvlText w:val="%5."/>
      <w:lvlJc w:val="left"/>
      <w:pPr>
        <w:ind w:left="3276" w:hanging="360"/>
      </w:pPr>
    </w:lvl>
    <w:lvl w:ilvl="5" w:tplc="0416001B" w:tentative="1">
      <w:start w:val="1"/>
      <w:numFmt w:val="lowerRoman"/>
      <w:lvlText w:val="%6."/>
      <w:lvlJc w:val="right"/>
      <w:pPr>
        <w:ind w:left="3996" w:hanging="180"/>
      </w:pPr>
    </w:lvl>
    <w:lvl w:ilvl="6" w:tplc="0416000F" w:tentative="1">
      <w:start w:val="1"/>
      <w:numFmt w:val="decimal"/>
      <w:lvlText w:val="%7."/>
      <w:lvlJc w:val="left"/>
      <w:pPr>
        <w:ind w:left="4716" w:hanging="360"/>
      </w:pPr>
    </w:lvl>
    <w:lvl w:ilvl="7" w:tplc="04160019" w:tentative="1">
      <w:start w:val="1"/>
      <w:numFmt w:val="lowerLetter"/>
      <w:lvlText w:val="%8."/>
      <w:lvlJc w:val="left"/>
      <w:pPr>
        <w:ind w:left="5436" w:hanging="360"/>
      </w:pPr>
    </w:lvl>
    <w:lvl w:ilvl="8" w:tplc="0416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6C665156"/>
    <w:multiLevelType w:val="hybridMultilevel"/>
    <w:tmpl w:val="3AEE236C"/>
    <w:lvl w:ilvl="0" w:tplc="35A44794">
      <w:start w:val="1"/>
      <w:numFmt w:val="decimal"/>
      <w:lvlText w:val="%1-"/>
      <w:lvlJc w:val="left"/>
      <w:pPr>
        <w:ind w:left="269" w:hanging="233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7B20E1BC">
      <w:numFmt w:val="bullet"/>
      <w:lvlText w:val="•"/>
      <w:lvlJc w:val="left"/>
      <w:pPr>
        <w:ind w:left="1357" w:hanging="233"/>
      </w:pPr>
      <w:rPr>
        <w:rFonts w:hint="default"/>
        <w:lang w:val="pt-PT" w:eastAsia="en-US" w:bidi="ar-SA"/>
      </w:rPr>
    </w:lvl>
    <w:lvl w:ilvl="2" w:tplc="717C35F2">
      <w:numFmt w:val="bullet"/>
      <w:lvlText w:val="•"/>
      <w:lvlJc w:val="left"/>
      <w:pPr>
        <w:ind w:left="2454" w:hanging="233"/>
      </w:pPr>
      <w:rPr>
        <w:rFonts w:hint="default"/>
        <w:lang w:val="pt-PT" w:eastAsia="en-US" w:bidi="ar-SA"/>
      </w:rPr>
    </w:lvl>
    <w:lvl w:ilvl="3" w:tplc="CBEA60DA">
      <w:numFmt w:val="bullet"/>
      <w:lvlText w:val="•"/>
      <w:lvlJc w:val="left"/>
      <w:pPr>
        <w:ind w:left="3551" w:hanging="233"/>
      </w:pPr>
      <w:rPr>
        <w:rFonts w:hint="default"/>
        <w:lang w:val="pt-PT" w:eastAsia="en-US" w:bidi="ar-SA"/>
      </w:rPr>
    </w:lvl>
    <w:lvl w:ilvl="4" w:tplc="171E22EC">
      <w:numFmt w:val="bullet"/>
      <w:lvlText w:val="•"/>
      <w:lvlJc w:val="left"/>
      <w:pPr>
        <w:ind w:left="4648" w:hanging="233"/>
      </w:pPr>
      <w:rPr>
        <w:rFonts w:hint="default"/>
        <w:lang w:val="pt-PT" w:eastAsia="en-US" w:bidi="ar-SA"/>
      </w:rPr>
    </w:lvl>
    <w:lvl w:ilvl="5" w:tplc="27A6773A">
      <w:numFmt w:val="bullet"/>
      <w:lvlText w:val="•"/>
      <w:lvlJc w:val="left"/>
      <w:pPr>
        <w:ind w:left="5745" w:hanging="233"/>
      </w:pPr>
      <w:rPr>
        <w:rFonts w:hint="default"/>
        <w:lang w:val="pt-PT" w:eastAsia="en-US" w:bidi="ar-SA"/>
      </w:rPr>
    </w:lvl>
    <w:lvl w:ilvl="6" w:tplc="8E782B08">
      <w:numFmt w:val="bullet"/>
      <w:lvlText w:val="•"/>
      <w:lvlJc w:val="left"/>
      <w:pPr>
        <w:ind w:left="6842" w:hanging="233"/>
      </w:pPr>
      <w:rPr>
        <w:rFonts w:hint="default"/>
        <w:lang w:val="pt-PT" w:eastAsia="en-US" w:bidi="ar-SA"/>
      </w:rPr>
    </w:lvl>
    <w:lvl w:ilvl="7" w:tplc="4204F204">
      <w:numFmt w:val="bullet"/>
      <w:lvlText w:val="•"/>
      <w:lvlJc w:val="left"/>
      <w:pPr>
        <w:ind w:left="7939" w:hanging="233"/>
      </w:pPr>
      <w:rPr>
        <w:rFonts w:hint="default"/>
        <w:lang w:val="pt-PT" w:eastAsia="en-US" w:bidi="ar-SA"/>
      </w:rPr>
    </w:lvl>
    <w:lvl w:ilvl="8" w:tplc="0B0E8F5E">
      <w:numFmt w:val="bullet"/>
      <w:lvlText w:val="•"/>
      <w:lvlJc w:val="left"/>
      <w:pPr>
        <w:ind w:left="9036" w:hanging="233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B14FD"/>
    <w:rsid w:val="00193BE4"/>
    <w:rsid w:val="003B14FD"/>
    <w:rsid w:val="005C1776"/>
    <w:rsid w:val="005C7CA8"/>
    <w:rsid w:val="00955FD8"/>
    <w:rsid w:val="00A54925"/>
    <w:rsid w:val="00B679C5"/>
    <w:rsid w:val="00E2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E3FBF2E-D357-4D12-98EE-2F6D3E52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92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23EBB"/>
    <w:rPr>
      <w:color w:val="0000FF" w:themeColor="hyperlink"/>
      <w:u w:val="single"/>
    </w:rPr>
  </w:style>
  <w:style w:type="paragraph" w:customStyle="1" w:styleId="Default">
    <w:name w:val="Default"/>
    <w:rsid w:val="00E23EBB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aeval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Quadro_Para_Preeenchimento_Precos</vt:lpstr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Quadro_Para_Preeenchimento_Precos</dc:title>
  <dc:creator>Compras</dc:creator>
  <cp:lastModifiedBy>Compras</cp:lastModifiedBy>
  <cp:revision>6</cp:revision>
  <dcterms:created xsi:type="dcterms:W3CDTF">2024-03-07T18:01:00Z</dcterms:created>
  <dcterms:modified xsi:type="dcterms:W3CDTF">2024-03-08T17:15:00Z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LastSaved">
    <vt:filetime>2024-03-07T00:00:00Z</vt:filetime>
  </property>
</Properties>
</file>